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BAD" w:rsidRDefault="005F5B28">
      <w:pPr>
        <w:pStyle w:val="a3"/>
        <w:rPr>
          <w:rFonts w:ascii="Times New Roman"/>
        </w:rPr>
      </w:pPr>
      <w:r>
        <w:rPr>
          <w:rFonts w:ascii="Times New Roman" w:hAnsi="Times New Roman"/>
          <w:noProof/>
          <w:color w:val="4DA390"/>
          <w:sz w:val="34"/>
          <w:lang w:eastAsia="ru-RU"/>
        </w:rPr>
        <w:drawing>
          <wp:anchor distT="0" distB="0" distL="114300" distR="114300" simplePos="0" relativeHeight="487441408" behindDoc="0" locked="0" layoutInCell="1" allowOverlap="1" wp14:anchorId="7E5DA9FC" wp14:editId="6A4F1411">
            <wp:simplePos x="0" y="0"/>
            <wp:positionH relativeFrom="column">
              <wp:posOffset>6692458</wp:posOffset>
            </wp:positionH>
            <wp:positionV relativeFrom="paragraph">
              <wp:posOffset>-380448</wp:posOffset>
            </wp:positionV>
            <wp:extent cx="3673503" cy="1216550"/>
            <wp:effectExtent l="0" t="0" r="3175" b="317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3.gif"/>
                    <pic:cNvPicPr/>
                  </pic:nvPicPr>
                  <pic:blipFill>
                    <a:blip r:embed="rId6">
                      <a:extLst>
                        <a:ext uri="{28A0092B-C50C-407E-A947-70E740481C1C}">
                          <a14:useLocalDpi xmlns:a14="http://schemas.microsoft.com/office/drawing/2010/main" val="0"/>
                        </a:ext>
                      </a:extLst>
                    </a:blip>
                    <a:stretch>
                      <a:fillRect/>
                    </a:stretch>
                  </pic:blipFill>
                  <pic:spPr>
                    <a:xfrm>
                      <a:off x="0" y="0"/>
                      <a:ext cx="3673503" cy="1216550"/>
                    </a:xfrm>
                    <a:prstGeom prst="rect">
                      <a:avLst/>
                    </a:prstGeom>
                    <a:solidFill>
                      <a:srgbClr val="EFEEE5"/>
                    </a:solidFill>
                  </pic:spPr>
                </pic:pic>
              </a:graphicData>
            </a:graphic>
            <wp14:sizeRelH relativeFrom="page">
              <wp14:pctWidth>0</wp14:pctWidth>
            </wp14:sizeRelH>
            <wp14:sizeRelV relativeFrom="page">
              <wp14:pctHeight>0</wp14:pctHeight>
            </wp14:sizeRelV>
          </wp:anchor>
        </w:drawing>
      </w:r>
      <w:r w:rsidR="00D57A67">
        <w:rPr>
          <w:rFonts w:ascii="Times New Roman" w:hAnsi="Times New Roman" w:cs="Times New Roman"/>
          <w:sz w:val="22"/>
          <w:szCs w:val="22"/>
        </w:rPr>
        <w:pict>
          <v:group id="_x0000_s1040" style="position:absolute;margin-left:-.65pt;margin-top:-11.05pt;width:841.9pt;height:595.3pt;z-index:-15878656;mso-position-horizontal-relative:page;mso-position-vertical-relative:page" coordsize="16838,11906">
            <v:shape id="_x0000_s1128" style="position:absolute;left:2862;top:1899;width:2438;height:1191" coordorigin="2863,1899" coordsize="2438,1191" o:spt="100" adj="0,,0" path="m3827,1995r-89,65l3694,2024r-52,-39l3579,1944r-74,-45l3553,1969r43,42l3651,2039r83,24l3615,2151r-64,-56l3489,2056r-65,-27l3354,2010r-81,-16l3329,2037r68,34l3472,2099r74,26l3613,2153r-65,47l3485,2164r-67,-31l3350,2107r-70,-20l3209,2072r-73,-10l3196,2100r75,32l3353,2159r78,21l3498,2195r45,9l3464,2261r-77,-26l3309,2213r-79,-19l3150,2178r-15,-3l3121,2174r-15,-1l3091,2175r75,30l3254,2228r88,17l3416,2257r46,6l3397,2309r-20,13l3354,2307r-46,-18l3234,2276r-110,-2l3106,2276r-24,4l3054,2288r-30,12l3065,2303r46,1l3159,2305r90,-3l3291,2305r42,7l3374,2325r-52,35l3260,2357r-37,-1l3190,2356r-37,3l3116,2366r-35,13l3051,2399r50,-1l3164,2396r70,-7l3301,2373r-48,32l3226,2413r-38,12l3146,2440r-35,15l3038,2495r-65,43l2863,2613r23,-2l2916,2605r37,-11l2998,2578r54,-25l3109,2519r62,-45l3239,2420r75,-44l3348,2355r-38,69l3274,2494r-34,71l3208,2636r23,-10l3252,2610r17,-20l3284,2568r23,-50l3327,2455r16,-61l3353,2352r63,-41l3402,2361r-18,80l3371,2538r2,96l3397,2552r18,-79l3423,2394r-4,-85l3499,2256r-3,45l3495,2370r3,84l3509,2542r22,84l3536,2547r3,-75l3536,2399r-11,-72l3504,2252r91,-64l3598,2274r3,53l3604,2374r8,51l3626,2477r22,47l3679,2564r-13,-136l3653,2345r-21,-84l3600,2184r117,-85l3715,2129r-2,75l3722,2279r18,73l3769,2421r37,65l3807,2458r-6,-54l3791,2343r-9,-49l3772,2243r-12,-51l3745,2142r-21,-48l3824,2021r3,-26xm5073,2642r-6,-48l5050,2553r-4,-7l5027,2518r,l5036,2508r8,-12l5051,2483r7,-14l4969,2466r-71,6l4837,2491r-56,37l4723,2586r72,8l4867,2592r70,-14l4997,2546r,l5002,2590r12,38l5034,2664r29,35l5073,2642xm5301,2926r-56,-47l5180,2833r-70,-30l5108,2802r-72,1l5019,2780r-17,-23l4986,2733r-15,-25l4965,2699r-1,-2l4956,2684r,-9l4956,2673r3,-24l4965,2617r4,-23l4971,2586r2,-20l4968,2564r-1,4l4966,2578r-9,14l4942,2611r-16,18l4915,2643r-82,32l4786,2720r-31,54l4724,2831r-47,55l4754,2867r64,-34l4868,2784r34,-62l4920,2648r9,-12l4940,2622r12,-14l4963,2594r-11,62l4950,2673r-8,34l4931,2741r-14,34l4897,2807r-52,17l4801,2873r-35,67l4741,3006r-14,50l4762,3041r33,-19l4825,2998r25,-29l4849,3001r1,30l4854,3061r5,29l4903,3031r30,-62l4938,2959r12,-74l4922,2817r5,-49l4933,2754r6,-16l4945,2720r5,-19l4960,2758r13,57l4992,2870r27,52l5038,2985r48,37l5147,3041r107,15l5206,3008r-53,-48l5093,2925r-69,-6l4998,2868r-20,-55l4965,2756r-7,-55l4957,2699r17,27l4992,2754r19,26l5031,2807r22,62l5102,2907r66,18l5238,2930r63,-4xe" fillcolor="#e2f3f5" stroked="f">
              <v:stroke joinstyle="round"/>
              <v:formulas/>
              <v:path arrowok="t" o:connecttype="segments"/>
            </v:shape>
            <v:shape id="_x0000_s1127" style="position:absolute;width:16838;height:3119" coordsize="16838,3119" o:spt="100" adj="0,,0" path="m4409,2098l2935,624,,624,,2098r4409,xm16838,l12643,r-424,423l12163,473r-63,44l12032,554r-72,30l11886,605r-75,14l11735,624r-510,l11225,2608r310,310l11591,2968r63,43l11722,3048r72,30l11868,3100r76,13l12019,3118r2126,l14220,3113r76,-13l14370,3078r71,-30l14509,3011r63,-43l14629,2918,16838,709r,-709xe" fillcolor="#e2f3f5" stroked="f">
              <v:stroke joinstyle="round"/>
              <v:formulas/>
              <v:path arrowok="t" o:connecttype="segments"/>
            </v:shape>
            <v:shape id="_x0000_s1126" style="position:absolute;left:2935;width:13890;height:2608" coordorigin="2935" coordsize="13890,2608" path="m16825,l12643,r-424,423l12163,473r-63,44l12032,554r-72,30l11886,605r-75,14l11735,624r-8800,l4719,2407r56,50l4838,2501r68,37l4978,2568r74,22l5128,2603r75,5l6123,2608r,-1673l6134,880r30,-45l6209,805r56,-11l10573,794r55,11l10673,835r31,45l10715,935r,1673l13934,2608r75,-5l14084,2590r74,-22l14230,2538r68,-37l14361,2457r56,-50l16825,xe" fillcolor="#78cdd0" stroked="f">
              <v:path arrowok="t"/>
            </v:shape>
            <v:shape id="_x0000_s1125" style="position:absolute;width:12643;height:624" coordsize="12643,624" path="m12643,r-241,l12099,303r-60,51l11969,395r-76,32l11814,447r-79,7l,454,,624r11735,l11811,619r75,-14l11960,584r72,-30l12100,517r63,-44l12219,423,12643,xe" fillcolor="#47a5a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4" type="#_x0000_t75" style="position:absolute;left:680;top:793;width:15619;height:2700">
              <v:imagedata r:id="rId7" o:title=""/>
            </v:shape>
            <v:shape id="_x0000_s1123" style="position:absolute;left:399;top:2097;width:508;height:482" coordorigin="400,2098" coordsize="508,482" o:spt="100" adj="0,,0" path="m684,2226r-46,l662,2296r-41,39l573,2390r-37,62l526,2513r35,50l615,2579r45,-24l692,2504r18,-67l713,2393r-2,-45l705,2303r-11,-43l879,2260r-61,-26l762,2228r-78,l684,2226xm824,2098r-223,l613,2139r22,75l580,2232r-71,33l456,2312r,59l490,2393r42,-22l575,2324r38,-55l638,2226r46,l652,2118r190,l824,2098xm879,2260r-185,l739,2300r54,37l847,2361r41,-2l907,2321r-25,-59l879,2260xm742,2226r-58,2l762,2228r-20,-2xm601,2098r-161,l400,2152r4,50l441,2225r61,-26l531,2171r28,-28l582,2116r19,-18xm842,2118r-190,l679,2138r32,22l744,2181r33,18l841,2212r25,-27l859,2139r-17,-21xe" fillcolor="#e2f3f5" stroked="f">
              <v:stroke joinstyle="round"/>
              <v:formulas/>
              <v:path arrowok="t" o:connecttype="segments"/>
            </v:shape>
            <v:shape id="_x0000_s1122" type="#_x0000_t75" style="position:absolute;left:941;top:1054;width:613;height:613">
              <v:imagedata r:id="rId8" o:title=""/>
            </v:shape>
            <v:shape id="_x0000_s1121" style="position:absolute;left:935;top:1815;width:3770;height:8045" coordorigin="935,1816" coordsize="3770,8045" o:spt="100" adj="0,,0" path="m992,9746r-22,5l952,9763r-12,18l935,9803r5,22l952,9843r18,12l992,9860r22,-5l1032,9843r12,-18l1049,9803r-5,-22l1032,9763r-18,-12l992,9746xm992,9420r-22,5l952,9437r-12,18l935,9477r,170l940,9669r12,18l970,9699r22,5l1014,9699r18,-12l1044,9669r5,-22l1049,9477r-5,-22l1032,9437r-18,-12l992,9420xm4103,2428r-17,l4081,2446r-2,8l4049,2504r-39,76l3973,2668r-21,90l3953,2824r15,60l3996,2928r37,20l4075,2940r38,-32l4143,2858r15,-60l4156,2706r-18,-96l4114,2522r-21,-60l4094,2460r4,-14l4101,2432r2,-4xm4106,2416r-40,l4057,2426r-26,26l3996,2486r-34,32l3905,2534r-79,28l3742,2598r-74,46l3623,2690r-30,52l3582,2790r11,40l3627,2852r45,4l3724,2840r50,-30l3834,2750r56,-78l3936,2596r31,-58l4007,2502r36,-32l4071,2444r15,-16l4103,2428r2,-8l4106,2416xm4259,2270r-13,l4244,2282r,12l4244,2298r-1,12l4243,2326r-13,42l4212,2438r-16,82l4188,2608r5,82l4216,2758r35,54l4295,2848r47,6l4383,2832r29,-44l4425,2730r-3,-66l4399,2590r-36,-80l4323,2436r-39,-62l4256,2330r,-8l4256,2308r1,-10l4258,2278r1,-8xm4337,2196r-8,l4330,2212r3,16l4336,2244r5,14l4343,2266r3,8l4348,2280r5,48l4364,2398r18,84l4410,2566r39,78l4500,2706r59,44l4618,2770r51,-12l4699,2716r6,-54l4688,2598r-34,-64l4596,2462r-70,-66l4454,2338r-61,-42l4354,2270r-1,-4l4347,2248r-5,-20l4339,2210r-2,-14xm3737,2328r-61,8l3622,2356r-37,30l3572,2422r13,38l3619,2490r49,18l3725,2516r82,-10l3893,2480r76,-28l4023,2426r15,-2l4056,2418r10,-2l4106,2416r1,-4l4034,2412r-41,-22l3925,2364r-87,-24l3737,2328xm4259,2262r-42,l4119,2362r-27,28l4081,2402r-24,4l4034,2412r73,l4108,2406r29,-30l4180,2334r41,-40l4246,2270r13,l4259,2262xm4381,2166r-15,l4373,2176r8,8l4390,2190r15,24l4430,2248r35,38l4508,2316r45,22l4604,2354r44,4l4675,2344r3,-32l4663,2278r-27,-34l4602,2220r-52,-20l4493,2188r-53,-6l4401,2182r-10,-6l4383,2168r-2,-2xm3794,2060r-68,4l3675,2078r-35,24l3623,2134r,34l3642,2206r37,36l3735,2272r76,26l3886,2308r81,-4l4046,2294r69,-12l4167,2268r12,l4217,2262r42,l4260,2256r-72,l4157,2230r-53,-40l4035,2142r-77,-42l3878,2072r-84,-12xm3987,1816r-31,2l3930,1828r-21,20l3894,1872r-8,30l3884,1936r6,32l3905,2002r23,32l3961,2062r89,50l4131,2144r67,16l4246,2168r16,2l4278,2174r32,l4298,2186r-23,22l4252,2228r-14,14l4224,2246r-13,4l4199,2254r-11,2l4260,2256r14,-12l4296,2224r21,-18l4329,2196r8,l4336,2190r1,l4349,2180r17,-14l4381,2166r-2,-2l4324,2164r-56,-8l4262,2144r-8,-14l4244,2112r-9,-20l4189,2004r-45,-70l4101,1882r-41,-36l4022,1826r-35,-10xm4345,2100r-50,l4306,2106r10,8l4324,2118r8,6l4335,2132r4,8l4344,2148r-11,8l4325,2162r-1,2l4379,2164r-4,-4l4402,2140r-49,l4349,2136r-3,-6l4343,2124r1,-4l4344,2108r1,-8xm4409,2100r-3,l4393,2108r-15,12l4353,2140r49,l4415,2130r14,-12l4409,2100xe" fillcolor="#d4effc" stroked="f">
              <v:stroke joinstyle="round"/>
              <v:formulas/>
              <v:path arrowok="t" o:connecttype="segments"/>
            </v:shape>
            <v:shape id="_x0000_s1120" style="position:absolute;left:1377;top:2205;width:1134;height:508" coordorigin="1378,2205" coordsize="1134,508" o:spt="100" adj="0,,0" path="m1640,2307r-15,35l1614,2380r-7,39l1604,2459r3,40l1614,2538r11,38l1640,2611m1437,2205r-25,59l1393,2327r-11,65l1378,2459r4,67l1393,2591r19,63l1437,2713t102,-51l1518,2615r-15,-50l1494,2513r-3,-54l1494,2405r9,-52l1518,2303r21,-47m2249,2307r15,35l2275,2380r7,39l2285,2459r-3,40l2275,2538r-11,38l2249,2611t203,-406l2477,2264r19,63l2508,2392r3,67l2508,2526r-12,65l2477,2654r-25,59m2350,2662r21,-47l2386,2565r9,-52l2398,2459r-3,-54l2386,2353r-15,-50l2350,2256t-238,373l1777,2629r-23,-5l1735,2612r-13,-19l1718,2570r,-221l1722,2325r13,-19l1754,2294r23,-5l2112,2289r23,5l2154,2306r13,19l2171,2349r,221l2167,2593r-13,19l2135,2624r-23,5xm1963,2415r76,44l1872,2555r,-192l1918,2389e" filled="f" strokecolor="#d4effc" strokeweight=".3mm">
              <v:stroke joinstyle="round"/>
              <v:formulas/>
              <v:path arrowok="t" o:connecttype="segments"/>
            </v:shape>
            <v:shape id="_x0000_s1119" style="position:absolute;left:6292;top:7993;width:4252;height:2268" coordorigin="6293,7994" coordsize="4252,2268" path="m10545,7994r-4252,l6293,10120r11,55l6334,10220r46,30l6435,10261r3968,l10458,10250r45,-30l10534,10175r11,-55l10545,7994xe" fillcolor="#e2f3f5" stroked="f">
              <v:path arrowok="t"/>
            </v:shape>
            <v:shape id="_x0000_s1118" style="position:absolute;left:6292;top:7426;width:4252;height:1134" coordorigin="6293,7427" coordsize="4252,1134" path="m10403,7427r-3543,l6783,7432r-73,15l6640,7472r-66,32l6514,7545r-55,48l6411,7648r-40,60l6338,7774r-25,69l6298,7917r-5,77l6298,8070r15,73l6338,8213r33,66l6412,8339r48,55l6515,8442r60,41l6640,8516r70,24l6783,8555r77,6l10403,8561r55,-12l10503,8519r31,-45l10545,8419r,-850l10534,7513r-31,-45l10458,7438r-55,-11xe" fillcolor="#47a5ae" stroked="f">
              <v:path arrowok="t"/>
            </v:shape>
            <v:shape id="_x0000_s1117" style="position:absolute;left:6434;top:7568;width:851;height:851" coordorigin="6435,7569" coordsize="851,851" path="m6860,7569r-77,6l6711,7595r-66,32l6586,7669r-51,51l6493,7779r-32,66l6441,7917r-6,77l6441,8070r20,72l6493,8208r42,60l6586,8319r59,42l6711,8392r72,20l6860,8419r76,-7l7008,8392r66,-31l7134,8319r51,-51l7227,8208r31,-66l7278,8070r7,-76l7278,7917r-20,-72l7227,7779r-42,-59l7134,7669r-60,-42l7008,7595r-72,-20l6860,7569xe" fillcolor="#78cdd0" stroked="f">
              <v:path arrowok="t"/>
            </v:shape>
            <v:shape id="_x0000_s1116" style="position:absolute;left:15888;top:10996;width:950;height:909" coordorigin="15888,10997" coordsize="950,909" path="m16838,10997r-736,736l16052,11780r-52,44l15945,11866r-57,40l16838,11906r,-909xe" fillcolor="#009fdf" stroked="f">
              <v:path arrowok="t"/>
            </v:shape>
            <v:shape id="_x0000_s1115" style="position:absolute;left:11225;top:4081;width:5613;height:7371" coordorigin="11225,4082" coordsize="5613,7371" path="m16838,4082l15621,5299r-57,50l15502,5392r-68,37l15362,5459r-74,22l15212,5495r-75,4l12019,5499r-75,5l11868,5517r-74,22l11722,5569r-68,37l11591,5650r-56,50l11225,6009r,5443l15137,11452r75,-5l15288,11434r74,-22l15434,11382r68,-37l15564,11301r57,-49l16838,10035r,-5953xe" fillcolor="#e2f3f5" stroked="f">
              <v:path arrowok="t"/>
            </v:shape>
            <v:shape id="_x0000_s1114" style="position:absolute;left:11395;top:9163;width:868;height:954" coordorigin="11395,9164" coordsize="868,954" path="m11783,9164r-36,14l11723,9220r-4,71l11735,9358r28,70l11794,9489r25,43l11828,9559r3,8l11822,9561r-23,-20l11738,9488r-18,-46l11691,9378r-37,-67l11610,9253r-85,-56l11484,9191r-31,13l11438,9233r1,39l11485,9353r55,46l11607,9439r66,33l11723,9494r63,58l11823,9585r-8,-2l11801,9581r-43,-21l11693,9532r-75,-24l11543,9497r-54,6l11442,9520r-34,26l11395,9579r11,34l11436,9642r43,22l11530,9672r73,-9l11680,9641r69,-26l11796,9594r36,6l11843,9602r26,22l11966,9706r-11,l11944,9707r-24,1l11871,9698r-78,-11l11703,9682r-83,12l11557,9723r-52,83l11513,9847r30,30l11593,9891r68,-9l11735,9849r75,-47l11874,9754r43,-34l11944,9717r33,l12033,9771r-6,l12005,9776r-11,4l11977,9787r-11,6l11915,9803r-75,21l11756,9856r-76,47l11633,9952r-32,96l11611,10085r26,25l11677,10117r50,-13l11787,10066r66,-69l11909,9916r43,-73l11975,9797r15,-8l12002,9785r20,-6l12030,9778r8,-3l12060,9799r-3,3l12049,9812r-5,9l12025,9835r-26,24l11972,9890r-21,38l11934,9998r9,50l11968,10070r35,-14l12038,9999r12,-44l12054,9906r-1,-45l12051,9829r3,-5l12060,9814r6,-8l12165,9909r,-36l12080,9786r5,-4l12092,9777r17,l12139,9778r26,-2l12187,9771r20,-7l12248,9729r15,-43l12253,9651r-34,-10l12163,9671r-23,21l12122,9715r-16,25l12092,9767r-3,2l12077,9777r-3,2l12059,9764r2,-8l12059,9747r,-16l12060,9716r41,-26l12139,9661r34,-33l12202,9589r26,-68l12225,9467r-22,-36l12168,9418r-39,17l12093,9486r-26,72l12054,9622r-6,85l12047,9717r,11l12048,9748r,5l11988,9698r-5,-11l11974,9667r-3,-10l11996,9619r37,-66l12070,9471r23,-85l12094,9310r-14,-59l12054,9211r-33,-20l11985,9193r-34,26l11922,9269r-18,78l11905,9426r15,84l11941,9586r18,54l11964,9661r6,21l11844,9578r-12,-38l11845,9504r16,-58l11873,9372r-1,-85l11854,9219r-33,-42l11783,9164xe" fillcolor="#d4effc" stroked="f">
              <v:path arrowok="t"/>
            </v:shape>
            <v:shape id="_x0000_s1113" style="position:absolute;left:11451;top:7171;width:1017;height:1437" coordorigin="11452,7172" coordsize="1017,1437" path="m11545,7172r6,74l11578,7364r22,62l11629,7491r38,70l11713,7637r54,82l11818,7828r25,50l11771,7829r-72,-47l11625,7736r-75,-44l11475,7650r11,34l11531,7741r94,61l11709,7838r82,30l11848,7886r47,92l11797,7942r-76,-23l11635,7898r-90,-14l11458,7881r74,29l11604,7936r70,22l11745,7974r74,9l11898,7983r64,118l11922,8095r-59,-8l11790,8080r-82,-4l11621,8077r-87,8l11452,8101r77,13l11604,8124r72,8l11747,8135r71,-2l11891,8124r75,-16l12024,8209r19,33l11993,8240r-68,-4l11852,8234r-64,l11717,8238r-72,14l11577,8277r-57,39l11576,8315r69,-1l11723,8312r83,-5l11890,8296r82,-19l12048,8250r103,174l12110,8418r-73,-10l11963,8405r-73,5l11817,8423r-71,19l11677,8469r-66,33l11650,8507r74,-3l11809,8498r68,-7l11948,8483r72,-10l12090,8457r67,-24l12263,8609r18,-20l12202,8457r52,-66l12303,8327r44,-62l12387,8204r34,-59l12449,8087r-62,58l12336,8198r-41,51l12260,8305r-31,66l12199,8452r-107,-177l12159,8222r57,-58l12265,8103r43,-65l12346,7972r33,-68l12410,7835r58,-138l12429,7761r-42,64l12345,7888r-130,188l12172,8140r-42,65l12090,8272r-58,-96l12075,8113r40,-65l12150,7981r32,-70l12210,7840r24,-73l12254,7693r15,-75l12225,7675r-42,71l12145,7825r-34,84l12082,7990r-24,74l12040,8125r-12,44l11959,8051r29,-69l12016,7912r26,-71l12067,7769r22,-73l12109,7623r11,-60l12119,7542r-35,69l12051,7693r-28,87l11999,7867r-20,77l11965,8007r-8,41l11918,7981r-33,-58l11918,7873r28,-63l11968,7737r12,-78l11984,7580r-8,-76l11956,7434r-10,78l11931,7680r-10,84l11905,7844r-23,74l11840,7841r10,-85l11856,7704r4,-46l11861,7588r-4,-95l11844,7401r-24,-63l11819,7390r-2,75l11817,7555r1,95l11822,7743r8,80l11786,7740r-20,-93l11751,7587r-54,-136l11657,7371r-40,-73l11579,7231r-34,-59xe" fillcolor="#9bd3ae" stroked="f">
              <v:path arrowok="t"/>
            </v:shape>
            <v:shape id="_x0000_s1112" style="position:absolute;left:11508;top:7294;width:5046;height:4158" coordorigin="11509,7294" coordsize="5046,4158" path="m13612,7294r-60,5l13492,7310r-58,17l13378,7350r-54,30l13272,7415r-49,42l13177,7505r-42,53l13097,7618r-34,65l13033,7754r-24,76l12990,7912r-14,56l12955,8025r-30,58l12888,8140r-46,57l12787,8254r-64,54l12649,8361r-83,51l12472,8459r-80,43l12324,8551r-57,53l12220,8662r-37,60l12155,8784r-19,64l12125,8912r-5,64l12122,9038r8,60l12144,9155r17,53l12189,9286r22,74l12226,9430r10,65l12240,9557r-1,58l12223,9722r-32,96l12146,9905r-57,79l12024,10059r-70,71l11843,10235r-36,36l11736,10344r-66,79l11612,10507r-48,94l11530,10705r-19,117l11509,10886r5,89l11529,11058r24,78l11583,11208r35,68l11656,11339r40,59l11735,11452r3402,l15212,11447r76,-13l15362,11412r72,-30l15502,11345r62,-44l15621,11252r933,-934l16551,10258r-22,-107l16487,10060r-57,-79l16361,9910r-76,-65l16165,9749r-41,-33l16048,9646r-70,-78l15920,9477r-44,-106l15861,9312r-10,-65l15847,9177r2,-77l15857,9018r10,-94l15872,8835r-1,-84l15864,8671r-11,-75l15836,8526r-22,-66l15788,8398r-31,-57l15721,8288r-40,-49l15637,8194r-48,-40l15537,8117r-56,-33l15422,8055r-63,-25l15293,8008r-69,-18l15151,7976r-75,-11l14999,7957r-119,-10l14777,7933r-90,-16l14610,7899r-67,-22l14485,7853r-97,-57l14307,7726r-123,-130l14136,7545r-54,-54l14028,7443r-57,-41l13914,7368r-60,-28l13794,7319r-60,-15l13673,7296r-61,-2xe" fillcolor="#4ea391" stroked="f">
              <v:path arrowok="t"/>
            </v:shape>
            <v:shape id="_x0000_s1111" type="#_x0000_t75" style="position:absolute;left:15340;top:7396;width:361;height:375">
              <v:imagedata r:id="rId9" o:title=""/>
            </v:shape>
            <v:shape id="_x0000_s1110" style="position:absolute;left:15340;top:7333;width:281;height:511" coordorigin="15341,7333" coordsize="281,511" path="m15621,7466r,-107l15621,7345r-11,-12l15596,7333r-230,l15352,7333r-11,12l15341,7359r,459l15341,7832r11,12l15366,7844r230,l15610,7844r11,-12l15621,7818r,-286e" filled="f" strokecolor="#d4effc" strokeweight=".3mm">
              <v:path arrowok="t"/>
            </v:shape>
            <v:shape id="_x0000_s1109" style="position:absolute;left:12557;top:10629;width:2949;height:86" coordorigin="12557,10630" coordsize="2949,86" path="m14031,10630r-251,1l13543,10632r-221,3l13123,10639r-175,5l12871,10646r-70,3l12739,10652r-98,6l12579,10665r-22,7l12563,10676r78,11l12739,10693r62,3l12871,10699r77,2l13123,10706r199,4l13543,10713r237,1l14031,10715r252,-1l14520,10713r221,-3l14940,10706r175,-5l15192,10699r70,-3l15324,10693r98,-6l15484,10680r22,-8l15500,10669r-78,-11l15324,10652r-62,-3l15192,10646r-77,-2l14940,10639r-199,-4l14520,10632r-237,-1l14031,10630xe" fillcolor="#268e77" stroked="f">
              <v:path arrowok="t"/>
            </v:shape>
            <v:shape id="_x0000_s1108" style="position:absolute;left:15703;top:9450;width:851;height:767" coordorigin="15704,9450" coordsize="851,767" path="m16155,9450r-77,24l16001,9510r-69,42l15875,9593r-37,33l15731,9550r-27,6l15799,9623r-22,57l15756,9746r-21,77l15714,9912r54,-72l15797,9782r9,-64l15803,9626r128,90l15853,9866r-27,67l15813,10004r4,84l15849,10020r28,-74l15901,9869r20,-77l15934,9718r69,49l15980,9839r-29,67l15922,9969r-23,64l15888,10100r6,72l15926,10088r32,-93l15986,9905r18,-78l16008,9771r84,61l16077,9888r-20,61l16042,10013r-3,68l16058,10149r50,68l16087,10133r-3,-86l16089,9966r7,-72l16097,9835r48,35l16163,9884r-13,61l16156,10015r22,72l16215,10155r47,58l16247,10142r-27,-66l16193,10012r-21,-62l16167,9887r72,55l16256,10005r12,37l16294,10111r44,67l16368,10201r-20,-50l16321,10086r-33,-70l16251,9951r69,58l16366,10070r43,43l16456,10150r57,43l16470,10110r-41,-48l16383,10033r-56,-29l16258,9944r-33,-27l16307,9932r82,13l16472,9955r82,8l16505,9922r-69,-19l16358,9900r-76,6l16220,9913r-61,-50l16213,9861r87,-9l16401,9832r97,-35l16406,9801r-85,9l16239,9828r-84,33l16095,9814r-20,-16l16121,9786r71,-22l16274,9733r86,-41l16436,9642r-81,21l16279,9685r-72,28l16138,9748r-68,47l15999,9742r-24,-17l16037,9703r67,-25l16172,9649r63,-37l16288,9568r37,-55l16193,9572r-80,41l16036,9663r-66,58l15845,9631r79,-22l15989,9586r58,-30l16100,9512r55,-62xe" fillcolor="#d4effc" stroked="f">
              <v:path arrowok="t"/>
            </v:shape>
            <v:shape id="_x0000_s1107" style="position:absolute;left:12437;top:7995;width:4117;height:2958" coordorigin="12438,7995" coordsize="4117,2958" o:spt="100" adj="0,,0" path="m13474,10154r-29,-6l13327,10227r-43,-40l13236,10151r-51,-32l13133,10089r-50,-28l13021,10027r-56,-28l12934,9990r56,65l13054,10112r72,47l13204,10197r82,26l13320,10232r-138,94l13125,10272r-67,-47l12986,10184r-70,-35l12802,10097r30,48l12876,10187r50,35l12979,10249r49,22l13084,10294r92,36l13150,10348r-78,55l13000,10352r-75,-39l12848,10282r-82,-25l12678,10233r82,55l12852,10333r89,35l13017,10393r50,14l12979,10473r-72,-31l12835,10421r-72,-12l12688,10402r-79,-4l12691,10430r88,22l12863,10466r69,7l12975,10475r-67,52l12858,10521r-72,-5l12710,10513r-63,6l12617,10527r-28,11l12564,10554r-20,21l12616,10569r72,-7l12759,10553r72,-10l12902,10532r-36,28l12790,10623r-85,53l12634,10726r-59,48l12527,10822r-34,43l12467,10900r-17,30l12438,10953r124,-88l12633,10810r71,-62l12733,10716r32,-39l12793,10640r19,-26l12864,10574r-42,67l12788,10713r-26,67l12742,10833r33,-24l12802,10776r22,-37l12841,10700r12,-35l12866,10625r21,-67l12945,10515r-1,48l12935,10611r-14,47l12885,10753r-18,52l12852,10855r-13,45l12863,10872r19,-27l12896,10821r9,-19l12944,10684r14,-85l12957,10543r-9,-30l12971,10497r74,-53l13034,10496r-15,84l13004,10680r-8,103l13000,10875r7,-15l13012,10844r4,-16l13019,10811r11,-73l13038,10664r6,-73l13047,10517r1,-74l13140,10379r-8,52l13123,10508r-7,93l13114,10698r7,93l13139,10870r17,-81l13167,10706r4,-83l13169,10540r-8,-83l13146,10375r76,-51l13226,10392r1,149l13231,10616r11,70l13264,10749r12,-78l13283,10600r1,-67l13275,10467r-19,-69l13225,10322r141,-94l13360,10326r9,69l13399,10458r57,79l13435,10440r-21,-83l13392,10286r-23,-61l13474,10154xm16554,8487r-9,-35l16513,8421r-47,-24l16410,8384r-79,2l16250,8402r-71,21l16132,8439r-16,l16108,8440r43,-29l16224,8359r55,-17l16351,8316r75,-33l16489,8243r36,-38l16547,8164r6,-40l16541,8092r-31,-17l16467,8076r-48,17l16372,8123r-53,54l16271,8243r-38,62l16209,8350r-70,48l16112,8415r-10,6l16106,8413r13,-27l16151,8345r39,-60l16228,8217r25,-68l16258,8099r-7,-45l16233,8019r-28,-17l16172,8007r-32,26l16112,8075r-18,51l16083,8213r3,79l16095,8354r10,39l16087,8431r-144,91l15948,8512r8,-21l15959,8481r27,-55l16017,8351r26,-85l16054,8183r-8,-75l16028,8051r-27,-37l15970,7995r-33,2l15905,8018r-26,41l15860,8120r-8,81l15864,8292r28,89l15924,8454r21,43l15940,8506r-5,9l15922,8537r-70,49l15854,8581r4,-21l15858,8549r1,-11l15862,8498r,-61l15853,8359r-26,-90l15805,8229r-28,-28l15744,8184r-33,-7l15678,8180r-28,12l15629,8213r-12,30l15617,8282r16,45l15667,8381r54,60l15798,8507r15,12l15845,8547r-1,15l15842,8578r-3,9l15840,8596r-18,14l15818,8604r-7,-5l15805,8595r-11,-22l15775,8542r-27,-34l15713,8478r-68,-31l15592,8446r-28,22l15571,8506r51,48l15666,8575r49,14l15761,8597r34,4l15803,8606r6,3l15815,8616r-185,152l15645,8786r92,-73l15782,8676r45,-37l15832,8647r5,8l15840,8664r-6,34l15827,8744r-1,51l15832,8842r15,34l15869,8905r26,18l15921,8926r18,-20l15944,8868r-3,-46l15932,8780r-18,-43l15891,8701r-24,-27l15849,8657r-4,-9l15840,8640r-5,-8l15861,8611r7,3l15876,8616r17,8l15902,8628r9,5l15923,8641r29,104l15976,8797r41,49l16072,8875r51,-2l16160,8848r11,-44l16145,8750r-45,-42l16048,8678r-57,-22l15933,8637r-11,-7l15906,8621r-11,-5l15872,8607r-6,-1l15931,8558r35,4l15993,8568r40,41l16094,8667r73,58l16240,8768r54,14l16345,8781r43,-16l16414,8734r3,-41l16397,8649r-39,-40l16306,8578r-85,-22l16127,8549r-84,2l15991,8556r-24,-5l15956,8549r-12,-1l16055,8475r30,-20l16097,8455r38,-2l16182,8480r67,36l16327,8549r76,18l16456,8565r47,-17l16538,8521r16,-34xe" fillcolor="#9bd3ae" stroked="f">
              <v:stroke joinstyle="round"/>
              <v:formulas/>
              <v:path arrowok="t" o:connecttype="segments"/>
            </v:shape>
            <v:shape id="_x0000_s1106" style="position:absolute;left:12330;top:8248;width:3402;height:1985" coordorigin="12331,8249" coordsize="3402,1985" path="m15625,8249r-3187,l12397,8257r-35,23l12339,8315r-8,42l12331,10125r8,42l12362,10201r35,24l12438,10233r3187,l15666,10225r35,-24l15724,10167r8,-42l15732,8357r-8,-42l15701,8280r-35,-23l15625,8249xe" fillcolor="#121b21" stroked="f">
              <v:path arrowok="t"/>
            </v:shape>
            <v:shape id="_x0000_s1105" style="position:absolute;left:12415;top:8333;width:3232;height:1815" coordorigin="12416,8334" coordsize="3232,1815" path="m15637,8334r-3199,l12426,8334r-10,10l12416,10138r10,10l15637,10148r10,-10l15647,8344r-10,-10xe" fillcolor="#d4effc" stroked="f">
              <v:path arrowok="t"/>
            </v:shape>
            <v:shape id="_x0000_s1104" style="position:absolute;left:13549;top:10233;width:964;height:426" coordorigin="13550,10233" coordsize="964,426" path="m14376,10233r-656,l13718,10433r-61,131l13585,10636r-35,22l14513,10658r-107,-127l14368,10391r1,-112l14376,10233xe" fillcolor="#121b21" stroked="f">
              <v:path arrowok="t"/>
            </v:shape>
            <v:shape id="_x0000_s1103" style="position:absolute;left:12897;top:10216;width:2268;height:17" coordorigin="12898,10216" coordsize="2268,17" path="m13899,10216r-475,1l13147,10219r-134,2l12928,10223r-30,2l12905,10226r108,2l13230,10231r419,2l14164,10233r475,-1l14916,10230r134,-2l15135,10227r30,-2l15158,10224r-108,-3l14833,10219r-419,-2l13899,10216xe" fillcolor="#58595b" stroked="f">
              <v:path arrowok="t"/>
            </v:shape>
            <v:shape id="_x0000_s1102" style="position:absolute;left:13260;top:4997;width:3352;height:1212" coordorigin="13260,4997" coordsize="3352,1212" o:spt="100" adj="0,,0" path="m13940,6208r-20,-48l13886,6121r-46,-26l13786,6086r-12,l13768,6087r1,-9l13770,6069r,-9l13756,5992r-38,-56l13662,5899r-68,-14l13526,5899r-56,37l13432,5992r-13,68l13419,6069r-12,-1l13400,6068r-54,11l13301,6109r-30,45l13260,6208r680,xm16611,5321r-20,-49l16556,5233r-45,-26l16457,5198r-13,l16438,5199r2,-8l16440,5182r,-9l16426,5104r-37,-55l16333,5011r-68,-14l16197,5011r-56,38l16103,5104r-14,69l16090,5182r-13,-1l16071,5181r-55,11l15972,5222r-30,44l15931,5321r680,xe" stroked="f">
              <v:stroke joinstyle="round"/>
              <v:formulas/>
              <v:path arrowok="t" o:connecttype="segments"/>
            </v:shape>
            <v:shape id="_x0000_s1101" style="position:absolute;left:14428;top:8532;width:1134;height:1560" coordorigin="14428,8532" coordsize="1134,1560" path="m15508,8532r-1025,l14462,8537r-18,11l14433,8566r-5,21l14428,10037r5,21l14444,10075r18,12l14483,10091r1025,l15529,10087r17,-12l15558,10058r4,-21l15562,8587r-4,-21l15546,8548r-17,-11l15508,8532xe" fillcolor="#78cdd0" stroked="f">
              <v:path arrowok="t"/>
            </v:shape>
            <v:rect id="_x0000_s1100" style="position:absolute;left:14485;top:8588;width:1021;height:1446" stroked="f"/>
            <v:shape id="_x0000_s1099" style="position:absolute;left:13464;top:7908;width:1134;height:1361" coordorigin="13465,7909" coordsize="1134,1361" path="m13829,9005r-69,-32l13697,8933r-57,-48l13589,8830r-43,-61l13512,8702r-26,-72l13470,8555r-5,-79l13470,8399r15,-74l13509,8255r33,-66l13583,8129r48,-54l13685,8027r60,-41l13811,7953r70,-24l13955,7914r76,-5l14108,7914r74,15l14252,7953r66,33l14378,8027r54,48l14480,8129r41,60l14554,8255r24,70l14593,8399r5,77l14593,8553r-15,73l14554,8696r-33,66l14480,8822r-48,55l14378,8925r-61,40l14252,8998r-71,24l14108,9037r-190,232l13829,9005xe" filled="f" strokecolor="white" strokeweight=".99997mm">
              <v:path arrowok="t"/>
            </v:shape>
            <v:shape id="_x0000_s1098" style="position:absolute;left:13464;top:7908;width:1134;height:1361" coordorigin="13465,7909" coordsize="1134,1361" path="m14031,7909r-76,5l13881,7929r-70,24l13745,7986r-60,41l13631,8075r-48,54l13542,8189r-33,66l13485,8325r-15,74l13465,8476r5,79l13486,8630r26,72l13546,8769r43,61l13640,8885r57,48l13760,8973r69,32l13918,9269r190,-232l14181,9022r71,-24l14317,8965r61,-40l14432,8877r48,-55l14521,8762r33,-66l14578,8626r15,-73l14598,8476r-5,-77l14578,8325r-24,-70l14521,8189r-41,-60l14432,8075r-54,-48l14318,7986r-66,-33l14182,7929r-74,-15l14031,7909xe" fillcolor="#ef4066" stroked="f">
              <v:path arrowok="t"/>
            </v:shape>
            <v:shape id="_x0000_s1097" style="position:absolute;left:14828;top:7767;width:508;height:482" coordorigin="14828,7767" coordsize="508,482" o:spt="100" adj="0,,0" path="m14870,8122r-38,23l14828,8195r40,54l15029,8249r-18,-19l14987,8204r-27,-29l14931,8148r-61,-26xm14919,7954r-35,22l14885,8035r52,46l15008,8114r55,19l15037,8223r-8,26l15252,8249r18,-21l15080,8228r32,-107l15067,8121r-26,-44l15003,8022r-42,-47l14919,7954xm15269,8134r-63,13l15172,8165r-33,22l15107,8208r-27,20l15270,8228r18,-20l15295,8162r-26,-28xm15044,7767r-55,16l14954,7834r10,61l15002,7957r47,55l15090,8051r-23,70l15112,8121r1,-3l15190,8118r56,-5l15308,8086r-186,l15133,8044r6,-45l15141,7953r-3,-44l15121,7842r-33,-51l15044,7767xm15190,8118r-77,l15170,8120r20,-2xm15275,7986r-54,23l15167,8047r-45,39l15308,8086r3,-1l15335,8026r-19,-39l15275,7986xe" fillcolor="#d4effc" stroked="f">
              <v:stroke joinstyle="round"/>
              <v:formulas/>
              <v:path arrowok="t" o:connecttype="segments"/>
            </v:shape>
            <v:shape id="_x0000_s1096" style="position:absolute;top:10034;width:16838;height:1588" coordorigin=",10035" coordsize="16838,1588" path="m16838,10035r-1217,1217l15564,11301r-62,44l15434,11382r-72,30l15288,11434r-76,13l15137,11452,,11452r,170l15137,11622r73,-3l15284,11608r73,-16l15428,11569r70,-29l15564,11506r64,-40l15687,11421r54,-49l16838,10275r,-240xe" fillcolor="#47a5ae" stroked="f">
              <v:path arrowok="t"/>
            </v:shape>
            <v:shape id="_x0000_s1095" style="position:absolute;left:13719;top:8163;width:625;height:567" coordorigin="13719,8164" coordsize="625,567" path="m14329,8569r3,4l14344,8625r-16,51l14292,8715r-51,16l13822,8731r-51,-16l13735,8676r-16,-51l13731,8573r209,-361l13979,8176r52,-12l14084,8176r39,36l14293,8506e" filled="f" strokecolor="white" strokeweight=".5mm">
              <v:path arrowok="t"/>
            </v:shape>
            <v:shape id="_x0000_s1094" style="position:absolute;left:13229;top:8665;width:549;height:1065" coordorigin="13229,8666" coordsize="549,1065" path="m13229,8666r,199l13254,8875r19,49l13291,9000r25,89l13355,9181r108,203l13629,9687r63,38l13736,9730r27,-20l13777,9670r1,-51l13771,9563r-34,-106l13709,9397r-33,-66l13594,9172r-47,-89l13502,9001r-39,-71l13433,8875r-49,-74l13314,8730r-54,-43l13244,8675r-15,-9xe" fillcolor="#efcdb0" stroked="f">
              <v:path arrowok="t"/>
            </v:shape>
            <v:shape id="_x0000_s1093" style="position:absolute;left:12916;top:7590;width:322;height:696" coordorigin="12916,7591" coordsize="322,696" path="m13123,7591r-93,l13030,7695r-1,14l13024,7724r-7,14l13008,7749r-69,68l12930,7828r-7,14l12918,7857r-2,15l12916,8287r321,l13237,7872r-91,-123l13137,7738r-7,-14l13125,7709r-2,-14l13123,7591xe" fillcolor="#0cb14b" stroked="f">
              <v:path arrowok="t"/>
            </v:shape>
            <v:shape id="_x0000_s1092" style="position:absolute;left:13020;top:7549;width:114;height:51" coordorigin="13020,7549" coordsize="114,51" path="m13125,7549r-96,l13020,7558r,42l13133,7600r,-42l13125,7549xe" fillcolor="#7c5f5e" stroked="f">
              <v:path arrowok="t"/>
            </v:shape>
            <v:shape id="_x0000_s1091" style="position:absolute;left:13116;top:7552;width:5;height:7" coordorigin="13116,7553" coordsize="5,7" path="m13120,7553r-3,4l13116,7559r2,-2l13120,7553xe" fillcolor="#954248" stroked="f">
              <v:path arrowok="t"/>
            </v:shape>
            <v:shape id="_x0000_s1090" style="position:absolute;left:12516;top:7446;width:828;height:1349" coordorigin="12516,7446" coordsize="828,1349" o:spt="100" adj="0,,0" path="m12923,7446r-1,l12898,7450r-24,10l12848,7475r-26,18l12796,7514r-25,20l12748,7551r-21,14l12727,7565r-15,8l12698,7581r-14,8l12671,7597r-21,14l12631,7625r-18,14l12597,7653r-37,44l12535,7748r-15,61l12517,7884r,29l12518,7941r,27l12518,7993r,54l12517,8112r,9l12516,8196r2,87l12522,8373r9,89l12544,8545r21,75l12593,8682r36,44l12678,8757r58,21l12801,8790r69,5l12920,8795r61,-1l13047,8790r68,-10l13181,8762r59,-28l13288,8693r34,-56l13336,8563r,-56l13333,8422r-4,-97l13323,8232r-6,-73l13312,8123r,-1l13312,8122r-2,-6l13308,8112r,l13327,8112r-1,-31l13328,8023r10,-66l13344,7896r-6,-70l13318,7752r-38,-72l13221,7617r-4,-4l13207,7605r-37,-29l13133,7549r-36,-25l13063,7503r-1,l13062,7502r-40,-22l12985,7463r-32,-12l12925,7446r-2,xm13327,8112r-19,l13328,8137r-1,-16l13327,8112xe" fillcolor="#a64246" stroked="f">
              <v:stroke joinstyle="round"/>
              <v:formulas/>
              <v:path arrowok="t" o:connecttype="segments"/>
            </v:shape>
            <v:shape id="_x0000_s1089" style="position:absolute;left:11934;top:8318;width:1543;height:1830" coordorigin="11935,8318" coordsize="1543,1830" path="m13029,8318r-101,28l12826,8318r1,151l12827,8514r-37,30l12708,8586r-89,42l12562,8659r-47,47l12441,8795r-46,61l12345,8925r-52,76l12239,9080r-53,82l12134,9245r-49,80l12041,9403r-39,72l11971,9539r-35,99l11935,9669r21,34l12005,9746r68,52l12152,9853r79,57l12369,9778r-199,-156l12200,9580r42,-57l12347,9375r58,-80l12463,9217r54,-71l12566,9085r29,65l12626,9214r31,65l12684,9344r22,66l12720,9479r4,72l12715,9627r-24,80l12661,9777r-30,69l12601,9915r-28,71l12546,10071r-21,77l13449,10148r-10,-75l13425,10001r-17,-69l13386,9869r-25,-64l13350,9775r-25,-109l13315,9584r-6,-84l13306,9416r-1,-82l13304,9255r14,-16l13331,9221r12,-20l13354,9180r123,-276l13436,8820r-36,-63l13357,8696r-62,-32l13249,8646r-25,-11l13121,8579r-79,-48l13028,8470r,-66l13029,8318xe" fillcolor="#efcdb0" stroked="f">
              <v:path arrowok="t"/>
            </v:shape>
            <v:shape id="_x0000_s1088" style="position:absolute;left:12525;top:9620;width:924;height:528" coordorigin="12525,9621" coordsize="924,528" path="m13319,9621r-603,l12712,9642r-6,21l12699,9685r-8,22l12661,9777r-30,69l12601,9915r-28,71l12546,10071r-21,77l13449,10148r-10,-75l13425,10001r-17,-69l13386,9869r-25,-64l13350,9775r-9,-32l13334,9714r-6,-31l13323,9652r-4,-31xe" fillcolor="#e2ecf1" stroked="f">
              <v:path arrowok="t"/>
            </v:shape>
            <v:shape id="_x0000_s1087" style="position:absolute;left:12601;top:7518;width:658;height:871" coordorigin="12602,7519" coordsize="658,871" path="m12931,7519r-83,11l12775,7562r-61,46l12665,7663r-35,59l12610,7779r-8,94l12606,7918r7,45l12624,8021r6,31l12650,8162r24,60l12759,8310r51,35l12886,8383r45,6l12975,8383r76,-38l13102,8310r49,-41l13211,8162r15,-77l13229,8065r3,-19l13235,8028r4,-18l13246,7973r2,-13l13255,7915r4,-43l13258,7827r-26,-102l13201,7669r-44,-52l13101,7571r-38,-22l13022,7533r-44,-11l12931,7519xe" fillcolor="#efcdb0" stroked="f">
              <v:path arrowok="t"/>
            </v:shape>
            <v:shape id="_x0000_s1086" style="position:absolute;left:12601;top:7571;width:658;height:819" coordorigin="12602,7571" coordsize="658,819" o:spt="100" adj="0,,0" path="m12879,8117r-2,3l12872,8127r-3,12l12871,8154r1,-19l12879,8117xm12992,8139r-3,-12l12984,8120r-2,-3l12990,8135r,19l12992,8139xm12993,8273r-122,-4l12877,8274r16,12l12914,8297r21,4l12955,8296r19,-10l12988,8277r5,-4xm13259,7872r-1,-45l13251,7779r-19,-54l13201,7669r-44,-52l13101,7571r,l13117,7585r33,32l13183,7661r18,49l13205,7761r2,53l13213,7866r11,50l13233,7959r2,38l13232,8024r-2,12l13231,8034r-21,89l13193,8180r-24,49l13132,8274r-53,46l13027,8355r-42,19l12954,8382r-22,2l12928,8384r-21,-2l12876,8374r-42,-19l12782,8320r-54,-46l12692,8229r-25,-49l12651,8123r-21,-91l12631,8036r-2,-12l12626,7997r2,-38l12637,7915r11,-49l12654,7814r2,-53l12660,7710r18,-49l12711,7617r33,-32l12760,7571r,l12705,7617r-45,52l12629,7725r-19,54l12603,7827r-1,45l12606,7916r7,43l12613,7963r11,58l12630,8052r5,33l12650,8162r24,60l12710,8269r49,41l12810,8345r39,24l12886,8383r45,6l12975,8383r37,-14l13051,8345r51,-35l13151,8269r36,-47l13211,8162r15,-77l13231,8051r6,-32l13239,8010r,l13248,7960r7,-44l13259,7872xe" fillcolor="#e3bfa3" stroked="f">
              <v:stroke joinstyle="round"/>
              <v:formulas/>
              <v:path arrowok="t" o:connecttype="segments"/>
            </v:shape>
            <v:shape id="_x0000_s1085" style="position:absolute;left:12830;top:8228;width:201;height:63" coordorigin="12831,8228" coordsize="201,63" path="m13031,8228r-47,25l12933,8263r-53,-7l12831,8229r23,23l12875,8273r25,14l12938,8291r37,-8l13000,8267r16,-20l13031,8228xe" fillcolor="#ef4066" stroked="f">
              <v:path arrowok="t"/>
            </v:shape>
            <v:shape id="_x0000_s1084" style="position:absolute;left:12840;top:8231;width:187;height:38" coordorigin="12840,8231" coordsize="187,38" path="m13027,8231r-38,17l12934,8256r-55,-3l12840,8237r6,5l12863,8253r28,11l12931,8268r40,-5l13001,8250r19,-13l13027,8231xe" fillcolor="#a5295f" stroked="f">
              <v:path arrowok="t"/>
            </v:shape>
            <v:shape id="_x0000_s1083" style="position:absolute;left:12822;top:8222;width:216;height:42" coordorigin="12823,8222" coordsize="216,42" o:spt="100" adj="0,,0" path="m12846,8237r25,16l12929,8264r58,-10l12998,8247r-74,l12924,8246r-35,l12866,8244r-20,-7xm12947,8239r-3,8l12998,8247r8,-5l12971,8242r-17,-2l12947,8239xm12920,8239r-9,3l12889,8246r35,l12920,8239xm13038,8222r-23,13l12992,8241r-21,1l13006,8242r32,-20xm12823,8222r21,14l12846,8237r-23,-15xe" fillcolor="#ef4066" stroked="f">
              <v:stroke joinstyle="round"/>
              <v:formulas/>
              <v:path arrowok="t" o:connecttype="segments"/>
            </v:shape>
            <v:shape id="_x0000_s1082" style="position:absolute;left:12873;top:8147;width:115;height:42" coordorigin="12873,8148" coordsize="115,42" path="m12881,8148r-8,11l12878,8164r14,10l12911,8185r20,4l12951,8185r18,-11l12983,8164r5,-5l12975,8148r-14,4l12946,8162r-14,5l12909,8160r-16,-9l12881,8148xe" fillcolor="#e8c5a8" stroked="f">
              <v:path arrowok="t"/>
            </v:shape>
            <v:shape id="_x0000_s1081" style="position:absolute;left:12873;top:8147;width:115;height:29" coordorigin="12873,8148" coordsize="115,29" path="m12881,8148r-8,11l12887,8161r28,12l12931,8176r15,-3l12974,8161r14,-2l12976,8148r-11,4l12951,8162r-19,5l12911,8161r-17,-9l12881,8148xe" fillcolor="#d8b397" stroked="f">
              <v:path arrowok="t"/>
            </v:shape>
            <v:shape id="_x0000_s1080" style="position:absolute;left:12873;top:8151;width:115;height:16" coordorigin="12873,8152" coordsize="115,16" o:spt="100" adj="0,,0" path="m12891,8153r-18,6l12901,8167r-10,-14xm12976,8152r-15,15l12988,8159r-12,-7xe" fillcolor="#954248" stroked="f">
              <v:stroke joinstyle="round"/>
              <v:formulas/>
              <v:path arrowok="t" o:connecttype="segments"/>
            </v:shape>
            <v:shape id="_x0000_s1079" type="#_x0000_t75" style="position:absolute;left:12896;top:8131;width:11;height:14">
              <v:imagedata r:id="rId10" o:title=""/>
            </v:shape>
            <v:shape id="_x0000_s1078" type="#_x0000_t75" style="position:absolute;left:12545;top:7398;width:799;height:1109">
              <v:imagedata r:id="rId11" o:title=""/>
            </v:shape>
            <v:shape id="_x0000_s1077" style="position:absolute;left:12525;top:9620;width:900;height:528" coordorigin="12525,9621" coordsize="900,528" path="m13319,9621r-603,l12712,9642r-6,21l12699,9685r-8,22l12661,9777r-30,69l12601,9915r-28,71l12546,10071r-21,77l12598,10148r19,-56l12638,10041r23,-42l12684,9968r73,18l12831,10002r74,14l12979,10026r75,7l13128,10036r75,-1l13277,10028r74,-13l13424,9996r-8,-33l13407,9930r-10,-31l13386,9869r-25,-64l13350,9775r-9,-32l13334,9714r-6,-31l13323,9652r-4,-31xe" fillcolor="#b8d0dc" stroked="f">
              <v:path arrowok="t"/>
            </v:shape>
            <v:shape id="_x0000_s1076" style="position:absolute;left:12161;top:8552;width:1480;height:1392" coordorigin="12162,8552" coordsize="1480,1392" path="m12754,8552r-7,15l12614,8630r-22,11l12539,8680r-53,58l12406,8840r-47,62l12310,8971r-50,74l12210,9122r-48,78l12200,9247r64,40l12334,9314r53,6l12566,9085r29,65l12626,9214r31,65l12684,9344r22,66l12720,9479r4,72l12715,9627r-24,80l12677,9740r-14,33l12634,9839r91,39l12819,9907r93,20l13002,9939r87,5l13170,9943r73,-7l13306,9924r51,-15l13394,9890r-14,-36l13366,9817r-14,-36l13325,9666r-10,-82l13309,9500r-3,-84l13305,9334r-1,-79l13318,9239r13,-18l13343,9201r11,-21l13463,9384r53,-17l13570,9338r44,-36l13641,9263r-39,-80l13566,9104r-34,-75l13477,8904r-20,-44l13418,8787r-43,-70l13296,8664r-45,-17l13228,8636r-27,-14l13175,8608r-51,-31l13106,8563r-69,25l12957,8597r-80,-5l12806,8576r-52,-24xe" fillcolor="#e2ecf1" stroked="f">
              <v:path arrowok="t"/>
            </v:shape>
            <v:shape id="_x0000_s1075" style="position:absolute;left:13252;top:8685;width:252;height:700" coordorigin="13253,8685" coordsize="252,700" path="m13315,8685r-28,13l13268,8724r-11,35l13253,8796r7,43l13282,8887r27,45l13333,8968r16,24l13363,9018r12,28l13381,9074r,25l13376,9126r-9,28l13355,9181r82,155l13463,9384r10,-2l13483,9379r11,-3l13505,9372r-34,-72l13447,9216r-15,-89l13423,9035r-11,-167l13406,8802r-9,-38l13379,8725r-27,-31l13315,8685xe" fillcolor="#b8d0dc" stroked="f">
              <v:path arrowok="t"/>
            </v:shape>
            <v:shape id="_x0000_s1074" type="#_x0000_t75" style="position:absolute;left:12517;top:7455;width:807;height:1325">
              <v:imagedata r:id="rId12" o:title=""/>
            </v:shape>
            <v:shape id="_x0000_s1073" type="#_x0000_t75" style="position:absolute;left:6321;top:3336;width:567;height:567">
              <v:imagedata r:id="rId13" o:title=""/>
            </v:shape>
            <v:line id="_x0000_s1072" style="position:absolute" from="14044,10804" to="14539,10804" strokecolor="#009cdb" strokeweight=".25403mm"/>
            <v:line id="_x0000_s1071" style="position:absolute" from="14044,10732" to="14539,10732" strokecolor="#009cdb" strokeweight=".25403mm"/>
            <v:line id="_x0000_s1070" style="position:absolute" from="14044,10669" to="14539,10669" strokecolor="#009cdb" strokeweight=".25403mm"/>
            <v:line id="_x0000_s1069" style="position:absolute" from="14044,10602" to="14539,10602" strokecolor="#009cdb" strokeweight=".25403mm"/>
            <v:line id="_x0000_s1068" style="position:absolute" from="14462,10204" to="14942,10204" strokecolor="#009cdb" strokeweight=".25403mm"/>
            <v:line id="_x0000_s1067" style="position:absolute" from="14462,10050" to="14884,10050" strokecolor="#009cdb" strokeweight=".25403mm"/>
            <v:line id="_x0000_s1066" style="position:absolute" from="14462,9949" to="14942,9949" strokecolor="#009cdb" strokeweight=".25403mm"/>
            <v:line id="_x0000_s1065" style="position:absolute" from="14462,9796" to="14884,9796" strokecolor="#009cdb" strokeweight=".25403mm"/>
            <v:line id="_x0000_s1064" style="position:absolute" from="14462,9695" to="14942,9695" strokecolor="#009cdb" strokeweight=".25403mm"/>
            <v:line id="_x0000_s1063" style="position:absolute" from="14620,9253" to="15316,9253" strokecolor="#009cdb" strokeweight=".25403mm"/>
            <v:line id="_x0000_s1062" style="position:absolute" from="14620,9205" to="15177,9205" strokecolor="#009cdb" strokeweight=".25403mm"/>
            <v:line id="_x0000_s1061" style="position:absolute" from="14620,9157" to="15407,9157" strokecolor="#009cdb" strokeweight=".25403mm"/>
            <v:line id="_x0000_s1060" style="position:absolute" from="15225,9205" to="15407,9205" strokecolor="#009cdb" strokeweight=".25403mm"/>
            <v:line id="_x0000_s1059" style="position:absolute" from="14620,8999" to="15316,8999" strokecolor="#009cdb" strokeweight=".25403mm"/>
            <v:line id="_x0000_s1058" style="position:absolute" from="14620,8951" to="15177,8951" strokecolor="#009cdb" strokeweight=".25403mm"/>
            <v:line id="_x0000_s1057" style="position:absolute" from="14620,8903" to="15407,8903" strokecolor="#009cdb" strokeweight=".25403mm"/>
            <v:shape id="_x0000_s1056" type="#_x0000_t75" style="position:absolute;left:14173;top:9327;width:1220;height:1556">
              <v:imagedata r:id="rId14" o:title=""/>
            </v:shape>
            <v:shape id="_x0000_s1055" type="#_x0000_t75" style="position:absolute;left:710;top:9356;width:567;height:567">
              <v:imagedata r:id="rId15" o:title=""/>
            </v:shape>
            <v:shape id="_x0000_s1054" type="#_x0000_t75" style="position:absolute;left:710;top:5741;width:567;height:567">
              <v:imagedata r:id="rId16" o:title=""/>
            </v:shape>
            <v:shape id="_x0000_s1053" type="#_x0000_t75" style="position:absolute;left:887;top:7647;width:260;height:341">
              <v:imagedata r:id="rId17" o:title=""/>
            </v:shape>
            <v:shape id="_x0000_s1052" type="#_x0000_t75" style="position:absolute;left:753;top:10590;width:106;height:154">
              <v:imagedata r:id="rId18" o:title=""/>
            </v:shape>
            <v:shape id="_x0000_s1051" type="#_x0000_t75" style="position:absolute;left:12700;top:10364;width:567;height:423">
              <v:imagedata r:id="rId19" o:title=""/>
            </v:shape>
            <v:shape id="_x0000_s1050" type="#_x0000_t75" style="position:absolute;left:1036;top:10585;width:178;height:159">
              <v:imagedata r:id="rId20" o:title=""/>
            </v:shape>
            <v:shape id="_x0000_s1049" type="#_x0000_t75" style="position:absolute;left:13578;top:9409;width:384;height:447">
              <v:imagedata r:id="rId21" o:title=""/>
            </v:shape>
            <v:shape id="_x0000_s1048" type="#_x0000_t75" style="position:absolute;left:11903;top:4786;width:2151;height:236">
              <v:imagedata r:id="rId22" o:title=""/>
            </v:shape>
            <v:shape id="_x0000_s1047" type="#_x0000_t75" style="position:absolute;left:14749;top:8717;width:495;height:58">
              <v:imagedata r:id="rId23" o:title=""/>
            </v:shape>
            <v:shape id="_x0000_s1046" type="#_x0000_t75" style="position:absolute;left:14317;top:9510;width:855;height:370">
              <v:imagedata r:id="rId24" o:title=""/>
            </v:shape>
            <v:shape id="_x0000_s1045" type="#_x0000_t75" style="position:absolute;left:14442;top:10455;width:543;height:245">
              <v:imagedata r:id="rId25" o:title=""/>
            </v:shape>
            <v:shape id="_x0000_s1044" type="#_x0000_t75" style="position:absolute;left:801;top:5827;width:380;height:356">
              <v:imagedata r:id="rId26" o:title=""/>
            </v:shape>
            <v:shape id="_x0000_s1043" type="#_x0000_t75" style="position:absolute;left:859;top:10585;width:183;height:116">
              <v:imagedata r:id="rId27" o:title=""/>
            </v:shape>
            <v:shape id="_x0000_s1042" type="#_x0000_t75" style="position:absolute;left:15205;top:8962;width:1349;height:433">
              <v:imagedata r:id="rId28" o:title=""/>
            </v:shape>
            <v:shape id="_x0000_s1041" type="#_x0000_t75" style="position:absolute;left:14313;top:9942;width:860;height:193">
              <v:imagedata r:id="rId29" o:title=""/>
            </v:shape>
            <w10:wrap anchorx="page" anchory="page"/>
          </v:group>
        </w:pict>
      </w:r>
    </w:p>
    <w:p w:rsidR="00945BAD" w:rsidRDefault="00945BAD">
      <w:pPr>
        <w:pStyle w:val="a3"/>
        <w:rPr>
          <w:rFonts w:ascii="Times New Roman"/>
        </w:rPr>
      </w:pPr>
    </w:p>
    <w:p w:rsidR="00945BAD" w:rsidRDefault="00945BAD">
      <w:pPr>
        <w:pStyle w:val="a3"/>
        <w:rPr>
          <w:rFonts w:ascii="Times New Roman"/>
        </w:rPr>
      </w:pPr>
    </w:p>
    <w:p w:rsidR="00945BAD" w:rsidRDefault="00C46E64" w:rsidP="00C46E64">
      <w:pPr>
        <w:pStyle w:val="a3"/>
        <w:tabs>
          <w:tab w:val="left" w:pos="12872"/>
        </w:tabs>
        <w:rPr>
          <w:rFonts w:ascii="Times New Roman"/>
        </w:rPr>
      </w:pPr>
      <w:r>
        <w:rPr>
          <w:rFonts w:ascii="Times New Roman"/>
        </w:rPr>
        <w:tab/>
      </w:r>
    </w:p>
    <w:p w:rsidR="00945BAD" w:rsidRDefault="00945BAD">
      <w:pPr>
        <w:pStyle w:val="a3"/>
        <w:rPr>
          <w:rFonts w:ascii="Times New Roman"/>
        </w:rPr>
      </w:pPr>
    </w:p>
    <w:p w:rsidR="00945BAD" w:rsidRDefault="00945BAD">
      <w:pPr>
        <w:pStyle w:val="a3"/>
        <w:rPr>
          <w:rFonts w:ascii="Times New Roman"/>
        </w:rPr>
      </w:pPr>
    </w:p>
    <w:p w:rsidR="00945BAD" w:rsidRDefault="00945BAD">
      <w:pPr>
        <w:pStyle w:val="a3"/>
        <w:rPr>
          <w:rFonts w:ascii="Times New Roman"/>
        </w:rPr>
      </w:pPr>
    </w:p>
    <w:p w:rsidR="00945BAD" w:rsidRDefault="00945BAD">
      <w:pPr>
        <w:rPr>
          <w:rFonts w:ascii="Times New Roman"/>
        </w:rPr>
        <w:sectPr w:rsidR="00945BAD">
          <w:type w:val="continuous"/>
          <w:pgSz w:w="16840" w:h="11910" w:orient="landscape"/>
          <w:pgMar w:top="1100" w:right="660" w:bottom="280" w:left="580" w:header="720" w:footer="720" w:gutter="0"/>
          <w:cols w:space="720"/>
        </w:sectPr>
      </w:pPr>
    </w:p>
    <w:p w:rsidR="005F5B28" w:rsidRDefault="005F5B28" w:rsidP="005F5B28">
      <w:pPr>
        <w:pStyle w:val="2"/>
        <w:spacing w:before="0" w:line="211" w:lineRule="auto"/>
        <w:ind w:left="0" w:right="39" w:firstLine="709"/>
        <w:rPr>
          <w:rFonts w:ascii="Times New Roman" w:hAnsi="Times New Roman" w:cs="Times New Roman"/>
          <w:color w:val="1F1F1F"/>
          <w:w w:val="95"/>
        </w:rPr>
      </w:pPr>
      <w:bookmarkStart w:id="0" w:name="Страница_1"/>
      <w:bookmarkEnd w:id="0"/>
    </w:p>
    <w:p w:rsidR="00945BAD" w:rsidRPr="005F5B28" w:rsidRDefault="00151B74" w:rsidP="005F5B28">
      <w:pPr>
        <w:pStyle w:val="2"/>
        <w:spacing w:before="0" w:line="211" w:lineRule="auto"/>
        <w:ind w:left="0" w:right="39" w:firstLine="709"/>
        <w:rPr>
          <w:rFonts w:ascii="Times New Roman" w:hAnsi="Times New Roman" w:cs="Times New Roman"/>
        </w:rPr>
      </w:pPr>
      <w:proofErr w:type="gramStart"/>
      <w:r w:rsidRPr="005F5B28">
        <w:rPr>
          <w:rFonts w:ascii="Times New Roman" w:hAnsi="Times New Roman" w:cs="Times New Roman"/>
          <w:color w:val="1F1F1F"/>
          <w:w w:val="95"/>
        </w:rPr>
        <w:t>Контентные</w:t>
      </w:r>
      <w:r w:rsidRPr="005F5B28">
        <w:rPr>
          <w:rFonts w:ascii="Times New Roman" w:hAnsi="Times New Roman" w:cs="Times New Roman"/>
          <w:color w:val="1F1F1F"/>
          <w:spacing w:val="1"/>
          <w:w w:val="95"/>
        </w:rPr>
        <w:t xml:space="preserve"> </w:t>
      </w:r>
      <w:r w:rsidRPr="005F5B28">
        <w:rPr>
          <w:rFonts w:ascii="Times New Roman" w:hAnsi="Times New Roman" w:cs="Times New Roman"/>
          <w:color w:val="1F1F1F"/>
          <w:w w:val="95"/>
        </w:rPr>
        <w:t>услуги — услуги связи,</w:t>
      </w:r>
      <w:r w:rsidR="00C46E64" w:rsidRPr="005F5B28">
        <w:rPr>
          <w:rFonts w:ascii="Times New Roman" w:hAnsi="Times New Roman" w:cs="Times New Roman"/>
          <w:color w:val="1F1F1F"/>
          <w:spacing w:val="1"/>
          <w:w w:val="95"/>
        </w:rPr>
        <w:t xml:space="preserve"> </w:t>
      </w:r>
      <w:r w:rsidRPr="005F5B28">
        <w:rPr>
          <w:rFonts w:ascii="Times New Roman" w:hAnsi="Times New Roman" w:cs="Times New Roman"/>
          <w:color w:val="1F1F1F"/>
          <w:w w:val="90"/>
        </w:rPr>
        <w:t>технологически</w:t>
      </w:r>
      <w:r w:rsidRPr="005F5B28">
        <w:rPr>
          <w:rFonts w:ascii="Times New Roman" w:hAnsi="Times New Roman" w:cs="Times New Roman"/>
          <w:color w:val="1F1F1F"/>
          <w:spacing w:val="39"/>
        </w:rPr>
        <w:t xml:space="preserve"> </w:t>
      </w:r>
      <w:r w:rsidRPr="005F5B28">
        <w:rPr>
          <w:rFonts w:ascii="Times New Roman" w:hAnsi="Times New Roman" w:cs="Times New Roman"/>
          <w:color w:val="1F1F1F"/>
          <w:w w:val="90"/>
        </w:rPr>
        <w:t>неразрывно</w:t>
      </w:r>
      <w:r w:rsidRPr="005F5B28">
        <w:rPr>
          <w:rFonts w:ascii="Times New Roman" w:hAnsi="Times New Roman" w:cs="Times New Roman"/>
          <w:color w:val="1F1F1F"/>
          <w:spacing w:val="40"/>
        </w:rPr>
        <w:t xml:space="preserve"> </w:t>
      </w:r>
      <w:r w:rsidRPr="005F5B28">
        <w:rPr>
          <w:rFonts w:ascii="Times New Roman" w:hAnsi="Times New Roman" w:cs="Times New Roman"/>
          <w:color w:val="1F1F1F"/>
          <w:w w:val="90"/>
        </w:rPr>
        <w:t>связанные</w:t>
      </w:r>
      <w:r w:rsidRPr="005F5B28">
        <w:rPr>
          <w:rFonts w:ascii="Times New Roman" w:hAnsi="Times New Roman" w:cs="Times New Roman"/>
          <w:color w:val="1F1F1F"/>
          <w:spacing w:val="1"/>
          <w:w w:val="90"/>
        </w:rPr>
        <w:t xml:space="preserve"> </w:t>
      </w:r>
      <w:r w:rsidRPr="005F5B28">
        <w:rPr>
          <w:rFonts w:ascii="Times New Roman" w:hAnsi="Times New Roman" w:cs="Times New Roman"/>
          <w:color w:val="1F1F1F"/>
          <w:w w:val="90"/>
        </w:rPr>
        <w:t>с</w:t>
      </w:r>
      <w:r w:rsidRPr="005F5B28">
        <w:rPr>
          <w:rFonts w:ascii="Times New Roman" w:hAnsi="Times New Roman" w:cs="Times New Roman"/>
          <w:color w:val="1F1F1F"/>
          <w:spacing w:val="53"/>
        </w:rPr>
        <w:t xml:space="preserve"> </w:t>
      </w:r>
      <w:r w:rsidRPr="005F5B28">
        <w:rPr>
          <w:rFonts w:ascii="Times New Roman" w:hAnsi="Times New Roman" w:cs="Times New Roman"/>
          <w:color w:val="1F1F1F"/>
          <w:w w:val="90"/>
        </w:rPr>
        <w:t>услугами</w:t>
      </w:r>
      <w:r w:rsidRPr="005F5B28">
        <w:rPr>
          <w:rFonts w:ascii="Times New Roman" w:hAnsi="Times New Roman" w:cs="Times New Roman"/>
          <w:color w:val="1F1F1F"/>
          <w:spacing w:val="52"/>
        </w:rPr>
        <w:t xml:space="preserve"> </w:t>
      </w:r>
      <w:r w:rsidRPr="005F5B28">
        <w:rPr>
          <w:rFonts w:ascii="Times New Roman" w:hAnsi="Times New Roman" w:cs="Times New Roman"/>
          <w:color w:val="1F1F1F"/>
          <w:w w:val="90"/>
        </w:rPr>
        <w:t>подвижной</w:t>
      </w:r>
      <w:r w:rsidRPr="005F5B28">
        <w:rPr>
          <w:rFonts w:ascii="Times New Roman" w:hAnsi="Times New Roman" w:cs="Times New Roman"/>
          <w:color w:val="1F1F1F"/>
          <w:spacing w:val="55"/>
        </w:rPr>
        <w:t xml:space="preserve"> </w:t>
      </w:r>
      <w:r w:rsidRPr="005F5B28">
        <w:rPr>
          <w:rFonts w:ascii="Times New Roman" w:hAnsi="Times New Roman" w:cs="Times New Roman"/>
          <w:color w:val="1F1F1F"/>
          <w:w w:val="90"/>
        </w:rPr>
        <w:t>радиотелефон</w:t>
      </w:r>
      <w:r w:rsidR="00C46E64" w:rsidRPr="005F5B28">
        <w:rPr>
          <w:rFonts w:ascii="Times New Roman" w:hAnsi="Times New Roman" w:cs="Times New Roman"/>
          <w:color w:val="1F1F1F"/>
          <w:w w:val="90"/>
        </w:rPr>
        <w:t xml:space="preserve">ной связи и </w:t>
      </w:r>
      <w:r w:rsidRPr="005F5B28">
        <w:rPr>
          <w:rFonts w:ascii="Times New Roman" w:hAnsi="Times New Roman" w:cs="Times New Roman"/>
          <w:color w:val="1F1F1F"/>
          <w:w w:val="95"/>
        </w:rPr>
        <w:t>направленные на повышение их</w:t>
      </w:r>
      <w:r w:rsidRPr="005F5B28">
        <w:rPr>
          <w:rFonts w:ascii="Times New Roman" w:hAnsi="Times New Roman" w:cs="Times New Roman"/>
          <w:color w:val="1F1F1F"/>
          <w:spacing w:val="1"/>
          <w:w w:val="95"/>
        </w:rPr>
        <w:t xml:space="preserve"> </w:t>
      </w:r>
      <w:r w:rsidRPr="005F5B28">
        <w:rPr>
          <w:rFonts w:ascii="Times New Roman" w:hAnsi="Times New Roman" w:cs="Times New Roman"/>
          <w:color w:val="1F1F1F"/>
          <w:w w:val="95"/>
        </w:rPr>
        <w:t>потребительской ценности (получение справочной, развлекательной, иной информации,</w:t>
      </w:r>
      <w:r w:rsidRPr="005F5B28">
        <w:rPr>
          <w:rFonts w:ascii="Times New Roman" w:hAnsi="Times New Roman" w:cs="Times New Roman"/>
          <w:color w:val="1F1F1F"/>
          <w:spacing w:val="-45"/>
          <w:w w:val="95"/>
        </w:rPr>
        <w:t xml:space="preserve"> </w:t>
      </w:r>
      <w:r w:rsidRPr="005F5B28">
        <w:rPr>
          <w:rFonts w:ascii="Times New Roman" w:hAnsi="Times New Roman" w:cs="Times New Roman"/>
          <w:color w:val="1F1F1F"/>
          <w:w w:val="90"/>
        </w:rPr>
        <w:t>участие в голосовании,</w:t>
      </w:r>
      <w:r w:rsidRPr="005F5B28">
        <w:rPr>
          <w:rFonts w:ascii="Times New Roman" w:hAnsi="Times New Roman" w:cs="Times New Roman"/>
          <w:color w:val="1F1F1F"/>
          <w:spacing w:val="39"/>
        </w:rPr>
        <w:t xml:space="preserve"> </w:t>
      </w:r>
      <w:r w:rsidRPr="005F5B28">
        <w:rPr>
          <w:rFonts w:ascii="Times New Roman" w:hAnsi="Times New Roman" w:cs="Times New Roman"/>
          <w:color w:val="1F1F1F"/>
          <w:w w:val="90"/>
        </w:rPr>
        <w:t>играх, конкурсах</w:t>
      </w:r>
      <w:r w:rsidRPr="005F5B28">
        <w:rPr>
          <w:rFonts w:ascii="Times New Roman" w:hAnsi="Times New Roman" w:cs="Times New Roman"/>
          <w:color w:val="1F1F1F"/>
          <w:spacing w:val="40"/>
        </w:rPr>
        <w:t xml:space="preserve"> </w:t>
      </w:r>
      <w:r w:rsidRPr="005F5B28">
        <w:rPr>
          <w:rFonts w:ascii="Times New Roman" w:hAnsi="Times New Roman" w:cs="Times New Roman"/>
          <w:color w:val="1F1F1F"/>
          <w:w w:val="90"/>
        </w:rPr>
        <w:t>и т.п.)</w:t>
      </w:r>
      <w:r w:rsidRPr="005F5B28">
        <w:rPr>
          <w:rFonts w:ascii="Times New Roman" w:hAnsi="Times New Roman" w:cs="Times New Roman"/>
          <w:color w:val="1F1F1F"/>
          <w:spacing w:val="1"/>
          <w:w w:val="90"/>
        </w:rPr>
        <w:t xml:space="preserve"> </w:t>
      </w:r>
      <w:r w:rsidRPr="005F5B28">
        <w:rPr>
          <w:rFonts w:ascii="Times New Roman" w:hAnsi="Times New Roman" w:cs="Times New Roman"/>
          <w:color w:val="1F1F1F"/>
          <w:w w:val="95"/>
        </w:rPr>
        <w:t>и стоимость оказания которых оплачивается</w:t>
      </w:r>
      <w:r w:rsidRPr="005F5B28">
        <w:rPr>
          <w:rFonts w:ascii="Times New Roman" w:hAnsi="Times New Roman" w:cs="Times New Roman"/>
          <w:color w:val="1F1F1F"/>
          <w:spacing w:val="1"/>
          <w:w w:val="95"/>
        </w:rPr>
        <w:t xml:space="preserve"> </w:t>
      </w:r>
      <w:r w:rsidRPr="005F5B28">
        <w:rPr>
          <w:rFonts w:ascii="Times New Roman" w:hAnsi="Times New Roman" w:cs="Times New Roman"/>
          <w:color w:val="1F1F1F"/>
          <w:w w:val="95"/>
        </w:rPr>
        <w:t>потребителем оператору связи, с которым у</w:t>
      </w:r>
      <w:r w:rsidRPr="005F5B28">
        <w:rPr>
          <w:rFonts w:ascii="Times New Roman" w:hAnsi="Times New Roman" w:cs="Times New Roman"/>
          <w:color w:val="1F1F1F"/>
          <w:spacing w:val="1"/>
          <w:w w:val="95"/>
        </w:rPr>
        <w:t xml:space="preserve"> </w:t>
      </w:r>
      <w:r w:rsidRPr="005F5B28">
        <w:rPr>
          <w:rFonts w:ascii="Times New Roman" w:hAnsi="Times New Roman" w:cs="Times New Roman"/>
          <w:color w:val="1F1F1F"/>
          <w:w w:val="95"/>
        </w:rPr>
        <w:t>потребителя</w:t>
      </w:r>
      <w:r w:rsidRPr="005F5B28">
        <w:rPr>
          <w:rFonts w:ascii="Times New Roman" w:hAnsi="Times New Roman" w:cs="Times New Roman"/>
          <w:color w:val="1F1F1F"/>
          <w:spacing w:val="28"/>
          <w:w w:val="95"/>
        </w:rPr>
        <w:t xml:space="preserve"> </w:t>
      </w:r>
      <w:r w:rsidRPr="005F5B28">
        <w:rPr>
          <w:rFonts w:ascii="Times New Roman" w:hAnsi="Times New Roman" w:cs="Times New Roman"/>
          <w:color w:val="1F1F1F"/>
          <w:w w:val="95"/>
        </w:rPr>
        <w:t>заключён</w:t>
      </w:r>
      <w:r w:rsidRPr="005F5B28">
        <w:rPr>
          <w:rFonts w:ascii="Times New Roman" w:hAnsi="Times New Roman" w:cs="Times New Roman"/>
          <w:color w:val="1F1F1F"/>
          <w:spacing w:val="33"/>
          <w:w w:val="95"/>
        </w:rPr>
        <w:t xml:space="preserve"> </w:t>
      </w:r>
      <w:r w:rsidRPr="005F5B28">
        <w:rPr>
          <w:rFonts w:ascii="Times New Roman" w:hAnsi="Times New Roman" w:cs="Times New Roman"/>
          <w:color w:val="1F1F1F"/>
          <w:w w:val="95"/>
        </w:rPr>
        <w:t>договор</w:t>
      </w:r>
      <w:r w:rsidRPr="005F5B28">
        <w:rPr>
          <w:rFonts w:ascii="Times New Roman" w:hAnsi="Times New Roman" w:cs="Times New Roman"/>
          <w:color w:val="1F1F1F"/>
          <w:spacing w:val="28"/>
          <w:w w:val="95"/>
        </w:rPr>
        <w:t xml:space="preserve"> </w:t>
      </w:r>
      <w:r w:rsidRPr="005F5B28">
        <w:rPr>
          <w:rFonts w:ascii="Times New Roman" w:hAnsi="Times New Roman" w:cs="Times New Roman"/>
          <w:color w:val="1F1F1F"/>
          <w:w w:val="95"/>
        </w:rPr>
        <w:t>об</w:t>
      </w:r>
      <w:r w:rsidRPr="005F5B28">
        <w:rPr>
          <w:rFonts w:ascii="Times New Roman" w:hAnsi="Times New Roman" w:cs="Times New Roman"/>
          <w:color w:val="1F1F1F"/>
          <w:spacing w:val="20"/>
          <w:w w:val="95"/>
        </w:rPr>
        <w:t xml:space="preserve"> </w:t>
      </w:r>
      <w:r w:rsidRPr="005F5B28">
        <w:rPr>
          <w:rFonts w:ascii="Times New Roman" w:hAnsi="Times New Roman" w:cs="Times New Roman"/>
          <w:color w:val="1F1F1F"/>
          <w:w w:val="95"/>
        </w:rPr>
        <w:t>оказании услуг</w:t>
      </w:r>
      <w:r w:rsidR="000612AD" w:rsidRPr="000612AD">
        <w:rPr>
          <w:rFonts w:ascii="Times New Roman" w:hAnsi="Times New Roman" w:cs="Times New Roman"/>
          <w:color w:val="1F1F1F"/>
          <w:w w:val="95"/>
        </w:rPr>
        <w:t xml:space="preserve"> </w:t>
      </w:r>
      <w:r w:rsidR="000612AD">
        <w:rPr>
          <w:rFonts w:ascii="Times New Roman" w:hAnsi="Times New Roman" w:cs="Times New Roman"/>
          <w:color w:val="1F1F1F"/>
          <w:w w:val="95"/>
        </w:rPr>
        <w:t>связи.</w:t>
      </w:r>
      <w:proofErr w:type="gramEnd"/>
    </w:p>
    <w:p w:rsidR="005F5B28" w:rsidRDefault="005F5B28" w:rsidP="005F5B28">
      <w:pPr>
        <w:spacing w:line="0" w:lineRule="atLeast"/>
        <w:ind w:right="51" w:firstLine="851"/>
        <w:jc w:val="both"/>
        <w:rPr>
          <w:rFonts w:ascii="Times New Roman" w:hAnsi="Times New Roman" w:cs="Times New Roman"/>
          <w:color w:val="1F1F1F"/>
          <w:w w:val="90"/>
        </w:rPr>
      </w:pPr>
    </w:p>
    <w:p w:rsidR="005F5B28" w:rsidRPr="005F5B28" w:rsidRDefault="00151B74" w:rsidP="005F5B28">
      <w:pPr>
        <w:spacing w:line="0" w:lineRule="atLeast"/>
        <w:ind w:right="51" w:firstLine="709"/>
        <w:jc w:val="both"/>
        <w:rPr>
          <w:rFonts w:ascii="Times New Roman" w:hAnsi="Times New Roman" w:cs="Times New Roman"/>
          <w:color w:val="1F1F1F"/>
          <w:w w:val="90"/>
        </w:rPr>
      </w:pPr>
      <w:r w:rsidRPr="005F5B28">
        <w:rPr>
          <w:rFonts w:ascii="Times New Roman" w:hAnsi="Times New Roman" w:cs="Times New Roman"/>
          <w:color w:val="1F1F1F"/>
          <w:w w:val="90"/>
        </w:rPr>
        <w:t>Оказание</w:t>
      </w:r>
      <w:r w:rsidRPr="005F5B28">
        <w:rPr>
          <w:rFonts w:ascii="Times New Roman" w:hAnsi="Times New Roman" w:cs="Times New Roman"/>
          <w:color w:val="1F1F1F"/>
          <w:spacing w:val="1"/>
          <w:w w:val="90"/>
        </w:rPr>
        <w:t xml:space="preserve"> </w:t>
      </w:r>
      <w:r w:rsidRPr="005F5B28">
        <w:rPr>
          <w:rFonts w:ascii="Times New Roman" w:hAnsi="Times New Roman" w:cs="Times New Roman"/>
          <w:color w:val="1F1F1F"/>
          <w:w w:val="90"/>
        </w:rPr>
        <w:t xml:space="preserve">контентных услуг </w:t>
      </w:r>
      <w:proofErr w:type="spellStart"/>
      <w:r w:rsidRPr="005F5B28">
        <w:rPr>
          <w:rFonts w:ascii="Times New Roman" w:hAnsi="Times New Roman" w:cs="Times New Roman"/>
          <w:color w:val="1F1F1F"/>
          <w:w w:val="90"/>
        </w:rPr>
        <w:t>осущест</w:t>
      </w:r>
      <w:r w:rsidR="00C46E64" w:rsidRPr="005F5B28">
        <w:rPr>
          <w:rFonts w:ascii="Times New Roman" w:hAnsi="Times New Roman" w:cs="Times New Roman"/>
          <w:color w:val="1F1F1F"/>
          <w:w w:val="90"/>
        </w:rPr>
        <w:t>в</w:t>
      </w:r>
      <w:r w:rsidRPr="005F5B28">
        <w:rPr>
          <w:rFonts w:ascii="Times New Roman" w:hAnsi="Times New Roman" w:cs="Times New Roman"/>
          <w:color w:val="1F1F1F"/>
          <w:w w:val="90"/>
        </w:rPr>
        <w:t>ля</w:t>
      </w:r>
      <w:proofErr w:type="spellEnd"/>
      <w:r w:rsidR="005F5B28" w:rsidRPr="005F5B28">
        <w:rPr>
          <w:rFonts w:ascii="Times New Roman" w:hAnsi="Times New Roman" w:cs="Times New Roman"/>
          <w:color w:val="1F1F1F"/>
          <w:w w:val="90"/>
        </w:rPr>
        <w:t>-</w:t>
      </w:r>
    </w:p>
    <w:p w:rsidR="00945BAD" w:rsidRPr="005F5B28" w:rsidRDefault="00151B74" w:rsidP="005F5B28">
      <w:pPr>
        <w:spacing w:line="0" w:lineRule="atLeast"/>
        <w:ind w:right="51" w:firstLine="709"/>
        <w:jc w:val="both"/>
        <w:rPr>
          <w:rFonts w:ascii="Times New Roman" w:hAnsi="Times New Roman" w:cs="Times New Roman"/>
          <w:color w:val="1F1F1F"/>
          <w:w w:val="90"/>
        </w:rPr>
      </w:pPr>
      <w:proofErr w:type="spellStart"/>
      <w:r w:rsidRPr="005F5B28">
        <w:rPr>
          <w:rFonts w:ascii="Times New Roman" w:hAnsi="Times New Roman" w:cs="Times New Roman"/>
          <w:color w:val="1F1F1F"/>
          <w:w w:val="90"/>
        </w:rPr>
        <w:t>ется</w:t>
      </w:r>
      <w:proofErr w:type="spellEnd"/>
      <w:r w:rsidRPr="005F5B28">
        <w:rPr>
          <w:rFonts w:ascii="Times New Roman" w:hAnsi="Times New Roman" w:cs="Times New Roman"/>
          <w:color w:val="1F1F1F"/>
          <w:w w:val="90"/>
        </w:rPr>
        <w:t xml:space="preserve"> только с согласия потребителя, выраженного посредством совершения им действий, однозначно идентифицирующих потребителя и позволяющих достоверно установить его согласие на получение данных услуг.</w:t>
      </w:r>
    </w:p>
    <w:p w:rsidR="00945BAD" w:rsidRPr="005F5B28" w:rsidRDefault="00151B74">
      <w:pPr>
        <w:pStyle w:val="a3"/>
        <w:rPr>
          <w:rFonts w:ascii="Times New Roman" w:hAnsi="Times New Roman" w:cs="Times New Roman"/>
          <w:sz w:val="22"/>
          <w:szCs w:val="22"/>
        </w:rPr>
      </w:pPr>
      <w:r w:rsidRPr="005F5B28">
        <w:rPr>
          <w:rFonts w:ascii="Times New Roman" w:hAnsi="Times New Roman" w:cs="Times New Roman"/>
          <w:sz w:val="22"/>
          <w:szCs w:val="22"/>
        </w:rPr>
        <w:br w:type="column"/>
      </w:r>
    </w:p>
    <w:p w:rsidR="00945BAD" w:rsidRPr="005F5B28" w:rsidRDefault="00945BAD">
      <w:pPr>
        <w:pStyle w:val="a3"/>
        <w:spacing w:before="11"/>
        <w:rPr>
          <w:rFonts w:ascii="Times New Roman" w:hAnsi="Times New Roman" w:cs="Times New Roman"/>
          <w:sz w:val="22"/>
          <w:szCs w:val="22"/>
        </w:rPr>
      </w:pPr>
    </w:p>
    <w:p w:rsidR="00945BAD" w:rsidRPr="005F5B28" w:rsidRDefault="00151B74">
      <w:pPr>
        <w:spacing w:line="216" w:lineRule="auto"/>
        <w:ind w:left="812" w:right="50" w:hanging="6"/>
        <w:jc w:val="both"/>
        <w:rPr>
          <w:rFonts w:ascii="Times New Roman" w:hAnsi="Times New Roman" w:cs="Times New Roman"/>
        </w:rPr>
      </w:pPr>
      <w:r w:rsidRPr="005F5B28">
        <w:rPr>
          <w:rFonts w:ascii="Times New Roman" w:hAnsi="Times New Roman" w:cs="Times New Roman"/>
          <w:b/>
          <w:color w:val="009EDF"/>
          <w:w w:val="95"/>
        </w:rPr>
        <w:t>Чтобы обезопасить себя от списания</w:t>
      </w:r>
      <w:r w:rsidRPr="005F5B28">
        <w:rPr>
          <w:rFonts w:ascii="Times New Roman" w:hAnsi="Times New Roman" w:cs="Times New Roman"/>
          <w:b/>
          <w:color w:val="009EDF"/>
          <w:spacing w:val="1"/>
          <w:w w:val="95"/>
        </w:rPr>
        <w:t xml:space="preserve"> </w:t>
      </w:r>
      <w:r w:rsidRPr="005F5B28">
        <w:rPr>
          <w:rFonts w:ascii="Times New Roman" w:hAnsi="Times New Roman" w:cs="Times New Roman"/>
          <w:color w:val="009EDF"/>
          <w:w w:val="95"/>
        </w:rPr>
        <w:t>денежных средств за ненужные</w:t>
      </w:r>
      <w:r w:rsidRPr="005F5B28">
        <w:rPr>
          <w:rFonts w:ascii="Times New Roman" w:hAnsi="Times New Roman" w:cs="Times New Roman"/>
          <w:color w:val="009EDF"/>
          <w:spacing w:val="1"/>
          <w:w w:val="95"/>
        </w:rPr>
        <w:t xml:space="preserve"> </w:t>
      </w:r>
      <w:r w:rsidRPr="005F5B28">
        <w:rPr>
          <w:rFonts w:ascii="Times New Roman" w:hAnsi="Times New Roman" w:cs="Times New Roman"/>
          <w:color w:val="009EDF"/>
          <w:w w:val="95"/>
        </w:rPr>
        <w:t>кон</w:t>
      </w:r>
      <w:r w:rsidR="005F5B28">
        <w:rPr>
          <w:rFonts w:ascii="Times New Roman" w:hAnsi="Times New Roman" w:cs="Times New Roman"/>
          <w:color w:val="009EDF"/>
          <w:w w:val="95"/>
        </w:rPr>
        <w:t>тентные услуги</w:t>
      </w:r>
      <w:r w:rsidRPr="005F5B28">
        <w:rPr>
          <w:rFonts w:ascii="Times New Roman" w:hAnsi="Times New Roman" w:cs="Times New Roman"/>
          <w:color w:val="009EDF"/>
        </w:rPr>
        <w:t>:</w:t>
      </w:r>
    </w:p>
    <w:p w:rsidR="000612AD" w:rsidRDefault="00151B74" w:rsidP="000612AD">
      <w:pPr>
        <w:pStyle w:val="1"/>
        <w:numPr>
          <w:ilvl w:val="0"/>
          <w:numId w:val="3"/>
        </w:numPr>
        <w:tabs>
          <w:tab w:val="left" w:pos="343"/>
        </w:tabs>
        <w:spacing w:line="0" w:lineRule="atLeast"/>
        <w:ind w:left="0" w:right="0" w:firstLine="2"/>
        <w:rPr>
          <w:rFonts w:ascii="Times New Roman" w:hAnsi="Times New Roman" w:cs="Times New Roman"/>
          <w:color w:val="1F1F1F"/>
          <w:w w:val="95"/>
          <w:sz w:val="22"/>
          <w:szCs w:val="22"/>
        </w:rPr>
      </w:pPr>
      <w:r w:rsidRPr="005F5B28">
        <w:rPr>
          <w:rFonts w:ascii="Times New Roman" w:hAnsi="Times New Roman" w:cs="Times New Roman"/>
          <w:color w:val="1F1F1F"/>
          <w:w w:val="95"/>
          <w:sz w:val="22"/>
          <w:szCs w:val="22"/>
        </w:rPr>
        <w:t>подключите услугу «Личный кабинет» на сайте оператора связи и периодически проверяйте наличие платных подписок;</w:t>
      </w:r>
    </w:p>
    <w:p w:rsidR="00945BAD" w:rsidRPr="000612AD" w:rsidRDefault="00151B74" w:rsidP="000612AD">
      <w:pPr>
        <w:pStyle w:val="1"/>
        <w:numPr>
          <w:ilvl w:val="0"/>
          <w:numId w:val="3"/>
        </w:numPr>
        <w:tabs>
          <w:tab w:val="left" w:pos="343"/>
        </w:tabs>
        <w:spacing w:line="0" w:lineRule="atLeast"/>
        <w:ind w:left="0" w:right="0" w:firstLine="2"/>
        <w:rPr>
          <w:rFonts w:ascii="Times New Roman" w:hAnsi="Times New Roman" w:cs="Times New Roman"/>
          <w:color w:val="1F1F1F"/>
          <w:w w:val="95"/>
          <w:sz w:val="22"/>
          <w:szCs w:val="22"/>
        </w:rPr>
      </w:pPr>
      <w:r w:rsidRPr="000612AD">
        <w:rPr>
          <w:rFonts w:ascii="Times New Roman" w:hAnsi="Times New Roman" w:cs="Times New Roman"/>
          <w:color w:val="1F1F1F"/>
          <w:w w:val="95"/>
          <w:sz w:val="22"/>
          <w:szCs w:val="22"/>
        </w:rPr>
        <w:t>используйте антивирусные программы;</w:t>
      </w:r>
    </w:p>
    <w:p w:rsidR="00945BAD" w:rsidRPr="005F5B28" w:rsidRDefault="00151B74" w:rsidP="000612AD">
      <w:pPr>
        <w:spacing w:line="0" w:lineRule="atLeast"/>
        <w:ind w:firstLine="168"/>
        <w:jc w:val="both"/>
        <w:rPr>
          <w:rFonts w:ascii="Times New Roman" w:hAnsi="Times New Roman" w:cs="Times New Roman"/>
          <w:color w:val="1F1F1F"/>
          <w:w w:val="95"/>
        </w:rPr>
      </w:pPr>
      <w:r w:rsidRPr="005F5B28">
        <w:rPr>
          <w:rFonts w:ascii="Times New Roman" w:hAnsi="Times New Roman" w:cs="Times New Roman"/>
          <w:color w:val="1F1F1F"/>
          <w:w w:val="95"/>
        </w:rPr>
        <w:t>не переходите по незнакомым ссылкам, пр</w:t>
      </w:r>
      <w:proofErr w:type="gramStart"/>
      <w:r w:rsidRPr="005F5B28">
        <w:rPr>
          <w:rFonts w:ascii="Times New Roman" w:hAnsi="Times New Roman" w:cs="Times New Roman"/>
          <w:color w:val="1F1F1F"/>
          <w:w w:val="95"/>
        </w:rPr>
        <w:t>и-</w:t>
      </w:r>
      <w:proofErr w:type="gramEnd"/>
      <w:r w:rsidRPr="005F5B28">
        <w:rPr>
          <w:rFonts w:ascii="Times New Roman" w:hAnsi="Times New Roman" w:cs="Times New Roman"/>
          <w:color w:val="1F1F1F"/>
          <w:w w:val="95"/>
        </w:rPr>
        <w:t xml:space="preserve"> шедшим с неизвестных номеров или адресов;</w:t>
      </w:r>
    </w:p>
    <w:p w:rsidR="00945BAD" w:rsidRPr="005F5B28" w:rsidRDefault="00151B74" w:rsidP="000612AD">
      <w:pPr>
        <w:pStyle w:val="1"/>
        <w:numPr>
          <w:ilvl w:val="0"/>
          <w:numId w:val="3"/>
        </w:numPr>
        <w:tabs>
          <w:tab w:val="left" w:pos="343"/>
        </w:tabs>
        <w:spacing w:line="0" w:lineRule="atLeast"/>
        <w:ind w:left="0" w:right="0" w:hanging="5"/>
        <w:rPr>
          <w:rFonts w:ascii="Times New Roman" w:hAnsi="Times New Roman" w:cs="Times New Roman"/>
          <w:color w:val="1F1F1F"/>
          <w:w w:val="95"/>
          <w:sz w:val="22"/>
          <w:szCs w:val="22"/>
        </w:rPr>
      </w:pPr>
      <w:r w:rsidRPr="005F5B28">
        <w:rPr>
          <w:rFonts w:ascii="Times New Roman" w:hAnsi="Times New Roman" w:cs="Times New Roman"/>
          <w:color w:val="1F1F1F"/>
          <w:w w:val="95"/>
          <w:sz w:val="22"/>
          <w:szCs w:val="22"/>
        </w:rPr>
        <w:t>при заказе платной услуги убедитесь, что речь идет об одноразовом списании, а</w:t>
      </w:r>
      <w:r w:rsidR="00D002BD">
        <w:rPr>
          <w:rFonts w:ascii="Times New Roman" w:hAnsi="Times New Roman" w:cs="Times New Roman"/>
          <w:color w:val="1F1F1F"/>
          <w:w w:val="95"/>
          <w:sz w:val="22"/>
          <w:szCs w:val="22"/>
        </w:rPr>
        <w:t xml:space="preserve"> </w:t>
      </w:r>
      <w:r w:rsidRPr="005F5B28">
        <w:rPr>
          <w:rFonts w:ascii="Times New Roman" w:hAnsi="Times New Roman" w:cs="Times New Roman"/>
          <w:color w:val="1F1F1F"/>
          <w:w w:val="95"/>
          <w:sz w:val="22"/>
          <w:szCs w:val="22"/>
        </w:rPr>
        <w:t>не о</w:t>
      </w:r>
      <w:r w:rsidR="00D002BD">
        <w:rPr>
          <w:rFonts w:ascii="Times New Roman" w:hAnsi="Times New Roman" w:cs="Times New Roman"/>
          <w:color w:val="1F1F1F"/>
          <w:w w:val="95"/>
          <w:sz w:val="22"/>
          <w:szCs w:val="22"/>
        </w:rPr>
        <w:t xml:space="preserve"> </w:t>
      </w:r>
      <w:r w:rsidRPr="005F5B28">
        <w:rPr>
          <w:rFonts w:ascii="Times New Roman" w:hAnsi="Times New Roman" w:cs="Times New Roman"/>
          <w:color w:val="1F1F1F"/>
          <w:w w:val="95"/>
          <w:sz w:val="22"/>
          <w:szCs w:val="22"/>
        </w:rPr>
        <w:t>подписке;</w:t>
      </w:r>
    </w:p>
    <w:p w:rsidR="00945BAD" w:rsidRPr="005F5B28" w:rsidRDefault="00151B74" w:rsidP="000612AD">
      <w:pPr>
        <w:pStyle w:val="a5"/>
        <w:numPr>
          <w:ilvl w:val="0"/>
          <w:numId w:val="3"/>
        </w:numPr>
        <w:tabs>
          <w:tab w:val="left" w:pos="343"/>
        </w:tabs>
        <w:spacing w:line="0" w:lineRule="atLeast"/>
        <w:ind w:left="0" w:firstLine="2"/>
        <w:rPr>
          <w:rFonts w:ascii="Times New Roman" w:hAnsi="Times New Roman" w:cs="Times New Roman"/>
          <w:color w:val="1F1F1F"/>
          <w:w w:val="95"/>
        </w:rPr>
      </w:pPr>
      <w:r w:rsidRPr="005F5B28">
        <w:rPr>
          <w:rFonts w:ascii="Times New Roman" w:hAnsi="Times New Roman" w:cs="Times New Roman"/>
          <w:color w:val="1F1F1F"/>
          <w:w w:val="95"/>
        </w:rPr>
        <w:t>не вводите на незнакомых сайтах номер своего телефона, не убедившись в безвозмез</w:t>
      </w:r>
      <w:bookmarkStart w:id="1" w:name="_GoBack"/>
      <w:bookmarkEnd w:id="1"/>
      <w:permStart w:id="1068051446" w:edGrp="everyone"/>
      <w:permEnd w:id="1068051446"/>
      <w:r w:rsidRPr="005F5B28">
        <w:rPr>
          <w:rFonts w:ascii="Times New Roman" w:hAnsi="Times New Roman" w:cs="Times New Roman"/>
          <w:color w:val="1F1F1F"/>
          <w:w w:val="95"/>
        </w:rPr>
        <w:t>дности такой услуги.</w:t>
      </w:r>
    </w:p>
    <w:p w:rsidR="00945BAD" w:rsidRPr="005F5B28" w:rsidRDefault="005F5B28">
      <w:pPr>
        <w:pStyle w:val="a3"/>
        <w:rPr>
          <w:rFonts w:ascii="Times New Roman" w:hAnsi="Times New Roman" w:cs="Times New Roman"/>
          <w:sz w:val="22"/>
          <w:szCs w:val="22"/>
        </w:rPr>
      </w:pPr>
      <w:r w:rsidRPr="005F5B28">
        <w:rPr>
          <w:rFonts w:ascii="Times New Roman" w:hAnsi="Times New Roman" w:cs="Times New Roman"/>
          <w:noProof/>
          <w:sz w:val="22"/>
          <w:szCs w:val="22"/>
          <w:lang w:eastAsia="ru-RU"/>
        </w:rPr>
        <w:drawing>
          <wp:anchor distT="0" distB="0" distL="114300" distR="114300" simplePos="0" relativeHeight="487442432" behindDoc="0" locked="0" layoutInCell="1" allowOverlap="1" wp14:anchorId="6815B2FF" wp14:editId="2380C98A">
            <wp:simplePos x="0" y="0"/>
            <wp:positionH relativeFrom="column">
              <wp:posOffset>3178810</wp:posOffset>
            </wp:positionH>
            <wp:positionV relativeFrom="paragraph">
              <wp:posOffset>-2752090</wp:posOffset>
            </wp:positionV>
            <wp:extent cx="3585845" cy="5661025"/>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579570c260d738740c78d4afcbe417.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585845" cy="5661025"/>
                    </a:xfrm>
                    <a:prstGeom prst="rect">
                      <a:avLst/>
                    </a:prstGeom>
                  </pic:spPr>
                </pic:pic>
              </a:graphicData>
            </a:graphic>
            <wp14:sizeRelH relativeFrom="page">
              <wp14:pctWidth>0</wp14:pctWidth>
            </wp14:sizeRelH>
            <wp14:sizeRelV relativeFrom="page">
              <wp14:pctHeight>0</wp14:pctHeight>
            </wp14:sizeRelV>
          </wp:anchor>
        </w:drawing>
      </w:r>
      <w:r w:rsidR="00151B74" w:rsidRPr="005F5B28">
        <w:rPr>
          <w:rFonts w:ascii="Times New Roman" w:hAnsi="Times New Roman" w:cs="Times New Roman"/>
          <w:sz w:val="22"/>
          <w:szCs w:val="22"/>
        </w:rPr>
        <w:br w:type="column"/>
      </w:r>
    </w:p>
    <w:p w:rsidR="00945BAD" w:rsidRPr="005F5B28" w:rsidRDefault="00151B74">
      <w:pPr>
        <w:spacing w:before="324" w:line="244" w:lineRule="auto"/>
        <w:ind w:left="172" w:hanging="6"/>
        <w:rPr>
          <w:rFonts w:ascii="Times New Roman" w:hAnsi="Times New Roman" w:cs="Times New Roman"/>
        </w:rPr>
      </w:pPr>
      <w:r w:rsidRPr="005F5B28">
        <w:rPr>
          <w:rFonts w:ascii="Times New Roman" w:hAnsi="Times New Roman" w:cs="Times New Roman"/>
          <w:color w:val="4DA390"/>
          <w:w w:val="95"/>
        </w:rPr>
        <w:t>ОСОБЕННОСТИ</w:t>
      </w:r>
      <w:r w:rsidRPr="005F5B28">
        <w:rPr>
          <w:rFonts w:ascii="Times New Roman" w:hAnsi="Times New Roman" w:cs="Times New Roman"/>
          <w:color w:val="4DA390"/>
          <w:spacing w:val="30"/>
          <w:w w:val="95"/>
        </w:rPr>
        <w:t xml:space="preserve"> </w:t>
      </w:r>
      <w:r w:rsidRPr="005F5B28">
        <w:rPr>
          <w:rFonts w:ascii="Times New Roman" w:hAnsi="Times New Roman" w:cs="Times New Roman"/>
          <w:color w:val="4DA390"/>
          <w:w w:val="95"/>
        </w:rPr>
        <w:t>ЗАЩИТЫ</w:t>
      </w:r>
      <w:r w:rsidRPr="005F5B28">
        <w:rPr>
          <w:rFonts w:ascii="Times New Roman" w:hAnsi="Times New Roman" w:cs="Times New Roman"/>
          <w:color w:val="4DA390"/>
          <w:spacing w:val="-78"/>
          <w:w w:val="95"/>
        </w:rPr>
        <w:t xml:space="preserve"> </w:t>
      </w:r>
      <w:proofErr w:type="gramStart"/>
      <w:r w:rsidRPr="005F5B28">
        <w:rPr>
          <w:rFonts w:ascii="Times New Roman" w:hAnsi="Times New Roman" w:cs="Times New Roman"/>
          <w:color w:val="4DA390"/>
        </w:rPr>
        <w:t>П</w:t>
      </w:r>
      <w:proofErr w:type="gramEnd"/>
      <w:r w:rsidRPr="005F5B28">
        <w:rPr>
          <w:rFonts w:ascii="Times New Roman" w:hAnsi="Times New Roman" w:cs="Times New Roman"/>
          <w:color w:val="4DA390"/>
        </w:rPr>
        <w:t>PAB</w:t>
      </w:r>
      <w:r w:rsidRPr="005F5B28">
        <w:rPr>
          <w:rFonts w:ascii="Times New Roman" w:hAnsi="Times New Roman" w:cs="Times New Roman"/>
          <w:color w:val="4DA390"/>
          <w:spacing w:val="-15"/>
        </w:rPr>
        <w:t xml:space="preserve"> </w:t>
      </w:r>
      <w:r w:rsidRPr="005F5B28">
        <w:rPr>
          <w:rFonts w:ascii="Times New Roman" w:hAnsi="Times New Roman" w:cs="Times New Roman"/>
          <w:color w:val="4DA390"/>
        </w:rPr>
        <w:t>ПОТРЕБИТЕПЕЙ</w:t>
      </w:r>
    </w:p>
    <w:p w:rsidR="00945BAD" w:rsidRPr="005F5B28" w:rsidRDefault="00151B74" w:rsidP="005F5B28">
      <w:pPr>
        <w:spacing w:line="385" w:lineRule="exact"/>
        <w:ind w:left="172"/>
        <w:rPr>
          <w:rFonts w:ascii="Times New Roman" w:hAnsi="Times New Roman" w:cs="Times New Roman"/>
        </w:rPr>
        <w:sectPr w:rsidR="00945BAD" w:rsidRPr="005F5B28" w:rsidSect="00151B74">
          <w:type w:val="continuous"/>
          <w:pgSz w:w="16840" w:h="11910" w:orient="landscape"/>
          <w:pgMar w:top="142" w:right="660" w:bottom="280" w:left="580" w:header="720" w:footer="720" w:gutter="0"/>
          <w:cols w:num="3" w:space="720" w:equalWidth="0">
            <w:col w:w="4316" w:space="1292"/>
            <w:col w:w="4322" w:space="1215"/>
            <w:col w:w="4455"/>
          </w:cols>
        </w:sectPr>
      </w:pPr>
      <w:r w:rsidRPr="005F5B28">
        <w:rPr>
          <w:rFonts w:ascii="Times New Roman" w:hAnsi="Times New Roman" w:cs="Times New Roman"/>
          <w:color w:val="4DA390"/>
          <w:w w:val="90"/>
        </w:rPr>
        <w:t>В</w:t>
      </w:r>
      <w:r w:rsidRPr="005F5B28">
        <w:rPr>
          <w:rFonts w:ascii="Times New Roman" w:hAnsi="Times New Roman" w:cs="Times New Roman"/>
          <w:color w:val="4DA390"/>
          <w:spacing w:val="21"/>
          <w:w w:val="90"/>
        </w:rPr>
        <w:t xml:space="preserve"> </w:t>
      </w:r>
      <w:r w:rsidRPr="005F5B28">
        <w:rPr>
          <w:rFonts w:ascii="Times New Roman" w:hAnsi="Times New Roman" w:cs="Times New Roman"/>
          <w:color w:val="4DA390"/>
          <w:w w:val="90"/>
        </w:rPr>
        <w:t>СФЕРЕ</w:t>
      </w:r>
      <w:r w:rsidRPr="005F5B28">
        <w:rPr>
          <w:rFonts w:ascii="Times New Roman" w:hAnsi="Times New Roman" w:cs="Times New Roman"/>
          <w:color w:val="4DA390"/>
          <w:spacing w:val="57"/>
          <w:w w:val="90"/>
        </w:rPr>
        <w:t xml:space="preserve"> </w:t>
      </w:r>
      <w:r w:rsidR="005F5B28" w:rsidRPr="005F5B28">
        <w:rPr>
          <w:rFonts w:ascii="Times New Roman" w:hAnsi="Times New Roman" w:cs="Times New Roman"/>
          <w:color w:val="4DA390"/>
          <w:w w:val="90"/>
        </w:rPr>
        <w:t>ОНАЗА</w:t>
      </w:r>
    </w:p>
    <w:p w:rsidR="00945BAD" w:rsidRPr="005F5B28" w:rsidRDefault="00151B74" w:rsidP="005F5B28">
      <w:pPr>
        <w:pStyle w:val="1"/>
        <w:spacing w:before="150" w:line="204" w:lineRule="auto"/>
        <w:ind w:left="0" w:right="40" w:firstLine="709"/>
        <w:rPr>
          <w:rFonts w:ascii="Times New Roman" w:hAnsi="Times New Roman" w:cs="Times New Roman"/>
          <w:color w:val="1F1F1F"/>
          <w:w w:val="90"/>
          <w:sz w:val="22"/>
          <w:szCs w:val="22"/>
        </w:rPr>
      </w:pPr>
      <w:r w:rsidRPr="005F5B28">
        <w:rPr>
          <w:rFonts w:ascii="Times New Roman" w:hAnsi="Times New Roman" w:cs="Times New Roman"/>
          <w:color w:val="1F1F1F"/>
          <w:w w:val="90"/>
          <w:sz w:val="22"/>
          <w:szCs w:val="22"/>
        </w:rPr>
        <w:lastRenderedPageBreak/>
        <w:t>Оператор</w:t>
      </w:r>
      <w:r w:rsidRPr="005F5B28">
        <w:rPr>
          <w:rFonts w:ascii="Times New Roman" w:hAnsi="Times New Roman" w:cs="Times New Roman"/>
          <w:color w:val="1F1F1F"/>
          <w:spacing w:val="1"/>
          <w:w w:val="90"/>
          <w:sz w:val="22"/>
          <w:szCs w:val="22"/>
        </w:rPr>
        <w:t xml:space="preserve"> </w:t>
      </w:r>
      <w:r w:rsidRPr="005F5B28">
        <w:rPr>
          <w:rFonts w:ascii="Times New Roman" w:hAnsi="Times New Roman" w:cs="Times New Roman"/>
          <w:color w:val="1F1F1F"/>
          <w:w w:val="90"/>
          <w:sz w:val="22"/>
          <w:szCs w:val="22"/>
        </w:rPr>
        <w:t>связи не вправе</w:t>
      </w:r>
      <w:r w:rsidRPr="005F5B28">
        <w:rPr>
          <w:rFonts w:ascii="Times New Roman" w:hAnsi="Times New Roman" w:cs="Times New Roman"/>
          <w:color w:val="1F1F1F"/>
          <w:spacing w:val="1"/>
          <w:w w:val="90"/>
          <w:sz w:val="22"/>
          <w:szCs w:val="22"/>
        </w:rPr>
        <w:t xml:space="preserve"> </w:t>
      </w:r>
      <w:r w:rsidRPr="005F5B28">
        <w:rPr>
          <w:rFonts w:ascii="Times New Roman" w:hAnsi="Times New Roman" w:cs="Times New Roman"/>
          <w:color w:val="1F1F1F"/>
          <w:w w:val="90"/>
          <w:sz w:val="22"/>
          <w:szCs w:val="22"/>
        </w:rPr>
        <w:t>оказывать</w:t>
      </w:r>
      <w:r w:rsidRPr="005F5B28">
        <w:rPr>
          <w:rFonts w:ascii="Times New Roman" w:hAnsi="Times New Roman" w:cs="Times New Roman"/>
          <w:color w:val="1F1F1F"/>
          <w:spacing w:val="1"/>
          <w:w w:val="90"/>
          <w:sz w:val="22"/>
          <w:szCs w:val="22"/>
        </w:rPr>
        <w:t xml:space="preserve"> </w:t>
      </w:r>
      <w:r w:rsidRPr="005F5B28">
        <w:rPr>
          <w:rFonts w:ascii="Times New Roman" w:hAnsi="Times New Roman" w:cs="Times New Roman"/>
          <w:color w:val="1F1F1F"/>
          <w:spacing w:val="-1"/>
          <w:w w:val="90"/>
          <w:sz w:val="22"/>
          <w:szCs w:val="22"/>
        </w:rPr>
        <w:t xml:space="preserve">потребители </w:t>
      </w:r>
      <w:r w:rsidRPr="005F5B28">
        <w:rPr>
          <w:rFonts w:ascii="Times New Roman" w:hAnsi="Times New Roman" w:cs="Times New Roman"/>
          <w:color w:val="1F1F1F"/>
          <w:w w:val="90"/>
          <w:sz w:val="22"/>
          <w:szCs w:val="22"/>
        </w:rPr>
        <w:t>дополнительные платные</w:t>
      </w:r>
      <w:r w:rsidR="005F5B28" w:rsidRPr="005F5B28">
        <w:rPr>
          <w:rFonts w:ascii="Times New Roman" w:hAnsi="Times New Roman" w:cs="Times New Roman"/>
          <w:color w:val="1F1F1F"/>
          <w:w w:val="90"/>
          <w:sz w:val="22"/>
          <w:szCs w:val="22"/>
        </w:rPr>
        <w:t xml:space="preserve"> </w:t>
      </w:r>
      <w:r w:rsidRPr="005F5B28">
        <w:rPr>
          <w:rFonts w:ascii="Times New Roman" w:hAnsi="Times New Roman" w:cs="Times New Roman"/>
          <w:color w:val="1F1F1F"/>
          <w:w w:val="90"/>
          <w:sz w:val="22"/>
          <w:szCs w:val="22"/>
        </w:rPr>
        <w:t>услуги, не указанные в договоре на ока</w:t>
      </w:r>
      <w:r w:rsidR="000612AD">
        <w:rPr>
          <w:rFonts w:ascii="Times New Roman" w:hAnsi="Times New Roman" w:cs="Times New Roman"/>
          <w:color w:val="1F1F1F"/>
          <w:w w:val="90"/>
          <w:sz w:val="22"/>
          <w:szCs w:val="22"/>
        </w:rPr>
        <w:t xml:space="preserve">зание </w:t>
      </w:r>
      <w:r w:rsidRPr="005F5B28">
        <w:rPr>
          <w:rFonts w:ascii="Times New Roman" w:hAnsi="Times New Roman" w:cs="Times New Roman"/>
          <w:color w:val="1F1F1F"/>
          <w:w w:val="90"/>
          <w:sz w:val="22"/>
          <w:szCs w:val="22"/>
        </w:rPr>
        <w:t>услуг связи, без согласия потребителя.</w:t>
      </w:r>
      <w:r w:rsidR="005F5B28" w:rsidRPr="005F5B28">
        <w:rPr>
          <w:rFonts w:ascii="Times New Roman" w:hAnsi="Times New Roman" w:cs="Times New Roman"/>
          <w:color w:val="1F1F1F"/>
          <w:w w:val="90"/>
          <w:sz w:val="22"/>
          <w:szCs w:val="22"/>
        </w:rPr>
        <w:t xml:space="preserve"> </w:t>
      </w:r>
      <w:r w:rsidRPr="005F5B28">
        <w:rPr>
          <w:rFonts w:ascii="Times New Roman" w:hAnsi="Times New Roman" w:cs="Times New Roman"/>
          <w:color w:val="1F1F1F"/>
          <w:w w:val="90"/>
          <w:sz w:val="22"/>
          <w:szCs w:val="22"/>
        </w:rPr>
        <w:t>Потребитель вправе отказаться от оплаты таких услуг ли</w:t>
      </w:r>
      <w:r w:rsidR="005F5B28" w:rsidRPr="005F5B28">
        <w:rPr>
          <w:rFonts w:ascii="Times New Roman" w:hAnsi="Times New Roman" w:cs="Times New Roman"/>
          <w:color w:val="1F1F1F"/>
          <w:w w:val="90"/>
          <w:sz w:val="22"/>
          <w:szCs w:val="22"/>
        </w:rPr>
        <w:t>бо, если услуги оплачены, потре</w:t>
      </w:r>
      <w:r w:rsidRPr="005F5B28">
        <w:rPr>
          <w:rFonts w:ascii="Times New Roman" w:hAnsi="Times New Roman" w:cs="Times New Roman"/>
          <w:color w:val="1F1F1F"/>
          <w:w w:val="90"/>
          <w:sz w:val="22"/>
          <w:szCs w:val="22"/>
        </w:rPr>
        <w:t>бовать возврата соответствующей суммы.</w:t>
      </w:r>
    </w:p>
    <w:p w:rsidR="00945BAD" w:rsidRPr="00FD442F" w:rsidRDefault="00FD442F" w:rsidP="00FD442F">
      <w:pPr>
        <w:spacing w:before="125"/>
        <w:ind w:left="142" w:right="57"/>
        <w:jc w:val="both"/>
        <w:rPr>
          <w:rFonts w:ascii="Times New Roman" w:eastAsia="Times New Roman" w:hAnsi="Times New Roman" w:cs="Times New Roman"/>
          <w:i/>
          <w:color w:val="000000"/>
          <w:sz w:val="20"/>
          <w:szCs w:val="20"/>
          <w:lang w:eastAsia="ru-RU"/>
        </w:rPr>
      </w:pPr>
      <w:r w:rsidRPr="00FD442F">
        <w:rPr>
          <w:rFonts w:ascii="Times New Roman" w:eastAsia="Times New Roman" w:hAnsi="Times New Roman" w:cs="Times New Roman"/>
          <w:i/>
          <w:noProof/>
          <w:color w:val="000000"/>
          <w:sz w:val="20"/>
          <w:szCs w:val="20"/>
          <w:lang w:eastAsia="ru-RU"/>
        </w:rPr>
        <mc:AlternateContent>
          <mc:Choice Requires="wps">
            <w:drawing>
              <wp:anchor distT="0" distB="0" distL="114300" distR="114300" simplePos="0" relativeHeight="487445504" behindDoc="1" locked="0" layoutInCell="1" allowOverlap="1" wp14:anchorId="7A618025" wp14:editId="097DF35F">
                <wp:simplePos x="0" y="0"/>
                <wp:positionH relativeFrom="column">
                  <wp:posOffset>-10491</wp:posOffset>
                </wp:positionH>
                <wp:positionV relativeFrom="paragraph">
                  <wp:posOffset>12866</wp:posOffset>
                </wp:positionV>
                <wp:extent cx="2814403" cy="1248216"/>
                <wp:effectExtent l="0" t="0" r="24130" b="28575"/>
                <wp:wrapNone/>
                <wp:docPr id="5" name="Прямоугольник с одним вырезанным углом 5"/>
                <wp:cNvGraphicFramePr/>
                <a:graphic xmlns:a="http://schemas.openxmlformats.org/drawingml/2006/main">
                  <a:graphicData uri="http://schemas.microsoft.com/office/word/2010/wordprocessingShape">
                    <wps:wsp>
                      <wps:cNvSpPr/>
                      <wps:spPr>
                        <a:xfrm>
                          <a:off x="0" y="0"/>
                          <a:ext cx="2814403" cy="1248216"/>
                        </a:xfrm>
                        <a:prstGeom prst="snip1Rect">
                          <a:avLst/>
                        </a:prstGeom>
                        <a:solidFill>
                          <a:srgbClr val="EEB0B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ямоугольник с одним вырезанным углом 5" o:spid="_x0000_s1026" style="position:absolute;margin-left:-.85pt;margin-top:1pt;width:221.6pt;height:98.3pt;z-index:-1587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14403,1248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" path="m,l2606363,r208040,208040l2814403,1248216,,1248216,,xe" fillcolor="#eeb0bd" strokecolor="#243f60 [1604]" strokeweight="2pt">
                <v:path arrowok="t" o:connecttype="custom" o:connectlocs="0,0;2606363,0;2814403,208040;2814403,1248216;0,1248216;0,0" o:connectangles="0,0,0,0,0,0"/>
              </v:shape>
            </w:pict>
          </mc:Fallback>
        </mc:AlternateContent>
      </w:r>
      <w:r w:rsidR="00151B74" w:rsidRPr="00FD442F">
        <w:rPr>
          <w:rFonts w:ascii="Times New Roman" w:eastAsia="Times New Roman" w:hAnsi="Times New Roman" w:cs="Times New Roman"/>
          <w:i/>
          <w:color w:val="000000"/>
          <w:sz w:val="20"/>
          <w:szCs w:val="20"/>
          <w:lang w:eastAsia="ru-RU"/>
        </w:rPr>
        <w:t>Потребитель   вправе   обратиться</w:t>
      </w:r>
      <w:r w:rsidRPr="00FD442F">
        <w:rPr>
          <w:rFonts w:ascii="Times New Roman" w:eastAsia="Times New Roman" w:hAnsi="Times New Roman" w:cs="Times New Roman"/>
          <w:i/>
          <w:color w:val="000000"/>
          <w:sz w:val="20"/>
          <w:szCs w:val="20"/>
          <w:lang w:eastAsia="ru-RU"/>
        </w:rPr>
        <w:t xml:space="preserve"> к</w:t>
      </w:r>
      <w:r w:rsidR="00151B74" w:rsidRPr="00FD442F">
        <w:rPr>
          <w:rFonts w:ascii="Times New Roman" w:eastAsia="Times New Roman" w:hAnsi="Times New Roman" w:cs="Times New Roman"/>
          <w:i/>
          <w:color w:val="000000"/>
          <w:sz w:val="20"/>
          <w:szCs w:val="20"/>
          <w:lang w:eastAsia="ru-RU"/>
        </w:rPr>
        <w:t xml:space="preserve"> оператору сотовой связи, с которым заключен договор оказание услуг связи, с заявлением о создании отдельного лицевого счёта для оплаты контентных в пределах средств, находящихся на указанном лицевом счёте. Оператор связи обязан создать такой лицевой счёт.</w:t>
      </w:r>
    </w:p>
    <w:p w:rsidR="00945BAD" w:rsidRDefault="00151B74">
      <w:pPr>
        <w:pStyle w:val="a3"/>
        <w:rPr>
          <w:i/>
        </w:rPr>
      </w:pPr>
      <w:r w:rsidRPr="00FD442F">
        <w:br w:type="column"/>
      </w:r>
    </w:p>
    <w:p w:rsidR="00945BAD" w:rsidRDefault="00945BAD">
      <w:pPr>
        <w:pStyle w:val="a3"/>
        <w:rPr>
          <w:i/>
        </w:rPr>
      </w:pPr>
    </w:p>
    <w:p w:rsidR="00945BAD" w:rsidRDefault="00945BAD">
      <w:pPr>
        <w:pStyle w:val="a3"/>
        <w:rPr>
          <w:i/>
        </w:rPr>
      </w:pPr>
    </w:p>
    <w:p w:rsidR="00945BAD" w:rsidRDefault="00945BAD">
      <w:pPr>
        <w:pStyle w:val="a3"/>
        <w:rPr>
          <w:i/>
        </w:rPr>
      </w:pPr>
    </w:p>
    <w:p w:rsidR="00945BAD" w:rsidRDefault="000612AD">
      <w:pPr>
        <w:pStyle w:val="a3"/>
        <w:spacing w:before="6"/>
        <w:rPr>
          <w:i/>
          <w:sz w:val="26"/>
        </w:rPr>
      </w:pPr>
      <w:r>
        <w:rPr>
          <w:rFonts w:ascii="Times New Roman" w:eastAsia="Times New Roman" w:hAnsi="Times New Roman" w:cs="Times New Roman"/>
          <w:noProof/>
          <w:color w:val="353434"/>
          <w:kern w:val="2"/>
          <w:sz w:val="23"/>
          <w:szCs w:val="23"/>
          <w:lang w:eastAsia="ru-RU"/>
        </w:rPr>
        <mc:AlternateContent>
          <mc:Choice Requires="wps">
            <w:drawing>
              <wp:anchor distT="0" distB="0" distL="114300" distR="114300" simplePos="0" relativeHeight="487444480" behindDoc="0" locked="0" layoutInCell="1" allowOverlap="1" wp14:anchorId="4C3E9781" wp14:editId="18470057">
                <wp:simplePos x="0" y="0"/>
                <wp:positionH relativeFrom="column">
                  <wp:posOffset>-10795</wp:posOffset>
                </wp:positionH>
                <wp:positionV relativeFrom="paragraph">
                  <wp:posOffset>53975</wp:posOffset>
                </wp:positionV>
                <wp:extent cx="2710815" cy="1700530"/>
                <wp:effectExtent l="0" t="0" r="13335" b="13970"/>
                <wp:wrapNone/>
                <wp:docPr id="15" name="Поле 15"/>
                <wp:cNvGraphicFramePr/>
                <a:graphic xmlns:a="http://schemas.openxmlformats.org/drawingml/2006/main">
                  <a:graphicData uri="http://schemas.microsoft.com/office/word/2010/wordprocessingShape">
                    <wps:wsp>
                      <wps:cNvSpPr txBox="1"/>
                      <wps:spPr>
                        <a:xfrm>
                          <a:off x="0" y="0"/>
                          <a:ext cx="2710815" cy="17005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12AD" w:rsidRDefault="000612AD" w:rsidP="005F5B28">
                            <w:pPr>
                              <w:shd w:val="clear" w:color="auto" w:fill="FFFFFF"/>
                              <w:spacing w:line="0" w:lineRule="atLeast"/>
                              <w:jc w:val="both"/>
                              <w:rPr>
                                <w:rFonts w:ascii="Times New Roman" w:eastAsia="Times New Roman" w:hAnsi="Times New Roman" w:cs="Times New Roman"/>
                                <w:color w:val="353434"/>
                                <w:kern w:val="2"/>
                                <w:sz w:val="18"/>
                                <w:szCs w:val="18"/>
                                <w:lang w:eastAsia="ru-RU"/>
                              </w:rPr>
                            </w:pPr>
                            <w:r w:rsidRPr="000612AD">
                              <w:rPr>
                                <w:rFonts w:ascii="Times New Roman" w:eastAsia="Times New Roman" w:hAnsi="Times New Roman" w:cs="Times New Roman"/>
                                <w:color w:val="353434"/>
                                <w:kern w:val="2"/>
                                <w:sz w:val="18"/>
                                <w:szCs w:val="18"/>
                                <w:lang w:eastAsia="ru-RU"/>
                              </w:rPr>
                              <w:t>За получением подробной консультации и правовой помощи в сфере защиты прав потребителей, в том числе, в части досудебной или судебной защиты прав потребителей, а также в части подачи жалобы в органы Роспотребнадзора и иные органы власти, можно получить</w:t>
                            </w:r>
                            <w:r>
                              <w:rPr>
                                <w:rFonts w:ascii="Times New Roman" w:eastAsia="Times New Roman" w:hAnsi="Times New Roman" w:cs="Times New Roman"/>
                                <w:color w:val="353434"/>
                                <w:kern w:val="2"/>
                                <w:sz w:val="18"/>
                                <w:szCs w:val="18"/>
                                <w:lang w:eastAsia="ru-RU"/>
                              </w:rPr>
                              <w:t>:</w:t>
                            </w:r>
                          </w:p>
                          <w:p w:rsidR="005F5B28" w:rsidRPr="000612AD" w:rsidRDefault="005F5B28" w:rsidP="005F5B28">
                            <w:pPr>
                              <w:shd w:val="clear" w:color="auto" w:fill="FFFFFF"/>
                              <w:spacing w:line="0" w:lineRule="atLeast"/>
                              <w:jc w:val="both"/>
                              <w:rPr>
                                <w:rFonts w:ascii="Times New Roman" w:eastAsia="Times New Roman" w:hAnsi="Times New Roman" w:cs="Times New Roman"/>
                                <w:color w:val="353434"/>
                                <w:kern w:val="2"/>
                                <w:sz w:val="18"/>
                                <w:szCs w:val="18"/>
                                <w:lang w:eastAsia="ru-RU"/>
                              </w:rPr>
                            </w:pPr>
                            <w:r w:rsidRPr="000612AD">
                              <w:rPr>
                                <w:rFonts w:ascii="Times New Roman" w:eastAsia="Times New Roman" w:hAnsi="Times New Roman" w:cs="Times New Roman"/>
                                <w:color w:val="353434"/>
                                <w:kern w:val="2"/>
                                <w:sz w:val="18"/>
                                <w:szCs w:val="18"/>
                                <w:lang w:eastAsia="ru-RU"/>
                              </w:rPr>
                              <w:t xml:space="preserve">- по телефону </w:t>
                            </w:r>
                            <w:r w:rsidRPr="000612AD">
                              <w:rPr>
                                <w:rFonts w:ascii="Times New Roman" w:eastAsia="Times New Roman" w:hAnsi="Times New Roman" w:cs="Times New Roman"/>
                                <w:b/>
                                <w:color w:val="353434"/>
                                <w:kern w:val="2"/>
                                <w:sz w:val="18"/>
                                <w:szCs w:val="18"/>
                                <w:lang w:eastAsia="ru-RU"/>
                              </w:rPr>
                              <w:t>+7(8332) 40-67-24,</w:t>
                            </w:r>
                            <w:r w:rsidRPr="000612AD">
                              <w:rPr>
                                <w:rFonts w:ascii="Times New Roman" w:eastAsia="Times New Roman" w:hAnsi="Times New Roman" w:cs="Times New Roman"/>
                                <w:color w:val="353434"/>
                                <w:kern w:val="2"/>
                                <w:sz w:val="18"/>
                                <w:szCs w:val="18"/>
                                <w:lang w:eastAsia="ru-RU"/>
                              </w:rPr>
                              <w:t xml:space="preserve"> который функционирует ежедневно с 10.00 до 12.00 час</w:t>
                            </w:r>
                            <w:proofErr w:type="gramStart"/>
                            <w:r w:rsidRPr="000612AD">
                              <w:rPr>
                                <w:rFonts w:ascii="Times New Roman" w:eastAsia="Times New Roman" w:hAnsi="Times New Roman" w:cs="Times New Roman"/>
                                <w:color w:val="353434"/>
                                <w:kern w:val="2"/>
                                <w:sz w:val="18"/>
                                <w:szCs w:val="18"/>
                                <w:lang w:eastAsia="ru-RU"/>
                              </w:rPr>
                              <w:t>.</w:t>
                            </w:r>
                            <w:proofErr w:type="gramEnd"/>
                            <w:r w:rsidRPr="000612AD">
                              <w:rPr>
                                <w:rFonts w:ascii="Times New Roman" w:eastAsia="Times New Roman" w:hAnsi="Times New Roman" w:cs="Times New Roman"/>
                                <w:color w:val="353434"/>
                                <w:kern w:val="2"/>
                                <w:sz w:val="18"/>
                                <w:szCs w:val="18"/>
                                <w:lang w:eastAsia="ru-RU"/>
                              </w:rPr>
                              <w:t xml:space="preserve"> (</w:t>
                            </w:r>
                            <w:proofErr w:type="gramStart"/>
                            <w:r w:rsidRPr="000612AD">
                              <w:rPr>
                                <w:rFonts w:ascii="Times New Roman" w:eastAsia="Times New Roman" w:hAnsi="Times New Roman" w:cs="Times New Roman"/>
                                <w:color w:val="353434"/>
                                <w:kern w:val="2"/>
                                <w:sz w:val="18"/>
                                <w:szCs w:val="18"/>
                                <w:lang w:eastAsia="ru-RU"/>
                              </w:rPr>
                              <w:t>к</w:t>
                            </w:r>
                            <w:proofErr w:type="gramEnd"/>
                            <w:r w:rsidRPr="000612AD">
                              <w:rPr>
                                <w:rFonts w:ascii="Times New Roman" w:eastAsia="Times New Roman" w:hAnsi="Times New Roman" w:cs="Times New Roman"/>
                                <w:color w:val="353434"/>
                                <w:kern w:val="2"/>
                                <w:sz w:val="18"/>
                                <w:szCs w:val="18"/>
                                <w:lang w:eastAsia="ru-RU"/>
                              </w:rPr>
                              <w:t>роме выходных и праздничных дней);</w:t>
                            </w:r>
                          </w:p>
                          <w:p w:rsidR="005F5B28" w:rsidRPr="000612AD" w:rsidRDefault="005F5B28" w:rsidP="005F5B28">
                            <w:pPr>
                              <w:shd w:val="clear" w:color="auto" w:fill="FFFFFF"/>
                              <w:spacing w:line="0" w:lineRule="atLeast"/>
                              <w:jc w:val="both"/>
                              <w:rPr>
                                <w:rFonts w:ascii="Times New Roman" w:eastAsia="Times New Roman" w:hAnsi="Times New Roman" w:cs="Times New Roman"/>
                                <w:color w:val="353434"/>
                                <w:kern w:val="2"/>
                                <w:sz w:val="18"/>
                                <w:szCs w:val="18"/>
                                <w:lang w:eastAsia="ru-RU"/>
                              </w:rPr>
                            </w:pPr>
                            <w:r w:rsidRPr="000612AD">
                              <w:rPr>
                                <w:rFonts w:ascii="Times New Roman" w:eastAsia="Times New Roman" w:hAnsi="Times New Roman" w:cs="Times New Roman"/>
                                <w:color w:val="353434"/>
                                <w:kern w:val="2"/>
                                <w:sz w:val="18"/>
                                <w:szCs w:val="18"/>
                                <w:lang w:eastAsia="ru-RU"/>
                              </w:rPr>
                              <w:t xml:space="preserve">- по телефону Единого консультационного центра Роспотребнадзора </w:t>
                            </w:r>
                            <w:r w:rsidRPr="000612AD">
                              <w:rPr>
                                <w:rFonts w:ascii="Times New Roman" w:eastAsia="Times New Roman" w:hAnsi="Times New Roman" w:cs="Times New Roman"/>
                                <w:b/>
                                <w:color w:val="353434"/>
                                <w:kern w:val="2"/>
                                <w:sz w:val="18"/>
                                <w:szCs w:val="18"/>
                                <w:lang w:eastAsia="ru-RU"/>
                              </w:rPr>
                              <w:t>(8 800 555 49 43).</w:t>
                            </w:r>
                            <w:r w:rsidRPr="000612AD">
                              <w:rPr>
                                <w:rFonts w:ascii="Times New Roman" w:eastAsia="Times New Roman" w:hAnsi="Times New Roman" w:cs="Times New Roman"/>
                                <w:color w:val="353434"/>
                                <w:kern w:val="2"/>
                                <w:sz w:val="18"/>
                                <w:szCs w:val="18"/>
                                <w:lang w:eastAsia="ru-RU"/>
                              </w:rPr>
                              <w:t xml:space="preserve"> </w:t>
                            </w:r>
                          </w:p>
                          <w:p w:rsidR="005F5B28" w:rsidRPr="000612AD" w:rsidRDefault="000612AD" w:rsidP="005F5B28">
                            <w:pPr>
                              <w:rPr>
                                <w:rFonts w:ascii="Times New Roman" w:eastAsia="Times New Roman" w:hAnsi="Times New Roman" w:cs="Times New Roman"/>
                                <w:color w:val="353434"/>
                                <w:kern w:val="2"/>
                                <w:sz w:val="18"/>
                                <w:szCs w:val="18"/>
                                <w:lang w:eastAsia="ru-RU"/>
                              </w:rPr>
                            </w:pPr>
                            <w:r>
                              <w:rPr>
                                <w:rFonts w:ascii="Times New Roman" w:eastAsia="Times New Roman" w:hAnsi="Times New Roman" w:cs="Times New Roman"/>
                                <w:color w:val="353434"/>
                                <w:kern w:val="2"/>
                                <w:sz w:val="18"/>
                                <w:szCs w:val="18"/>
                                <w:lang w:eastAsia="ru-RU"/>
                              </w:rPr>
                              <w:t xml:space="preserve">- на сайте Управления </w:t>
                            </w:r>
                            <w:r w:rsidRPr="000612AD">
                              <w:rPr>
                                <w:rFonts w:ascii="Times New Roman" w:eastAsia="Times New Roman" w:hAnsi="Times New Roman" w:cs="Times New Roman"/>
                                <w:b/>
                                <w:color w:val="353434"/>
                                <w:kern w:val="2"/>
                                <w:sz w:val="18"/>
                                <w:szCs w:val="18"/>
                                <w:lang w:val="en-US" w:eastAsia="ru-RU"/>
                              </w:rPr>
                              <w:t>www</w:t>
                            </w:r>
                            <w:r w:rsidRPr="000612AD">
                              <w:rPr>
                                <w:rFonts w:ascii="Times New Roman" w:eastAsia="Times New Roman" w:hAnsi="Times New Roman" w:cs="Times New Roman"/>
                                <w:b/>
                                <w:color w:val="353434"/>
                                <w:kern w:val="2"/>
                                <w:sz w:val="18"/>
                                <w:szCs w:val="18"/>
                                <w:lang w:eastAsia="ru-RU"/>
                              </w:rPr>
                              <w:t>.</w:t>
                            </w:r>
                            <w:proofErr w:type="spellStart"/>
                            <w:r w:rsidRPr="000612AD">
                              <w:rPr>
                                <w:rFonts w:ascii="Times New Roman" w:eastAsia="Times New Roman" w:hAnsi="Times New Roman" w:cs="Times New Roman"/>
                                <w:b/>
                                <w:color w:val="353434"/>
                                <w:kern w:val="2"/>
                                <w:sz w:val="18"/>
                                <w:szCs w:val="18"/>
                                <w:lang w:val="en-US" w:eastAsia="ru-RU"/>
                              </w:rPr>
                              <w:t>rpnkirov</w:t>
                            </w:r>
                            <w:proofErr w:type="spellEnd"/>
                            <w:r w:rsidRPr="000612AD">
                              <w:rPr>
                                <w:rFonts w:ascii="Times New Roman" w:eastAsia="Times New Roman" w:hAnsi="Times New Roman" w:cs="Times New Roman"/>
                                <w:b/>
                                <w:color w:val="353434"/>
                                <w:kern w:val="2"/>
                                <w:sz w:val="18"/>
                                <w:szCs w:val="18"/>
                                <w:lang w:eastAsia="ru-RU"/>
                              </w:rPr>
                              <w:t>.</w:t>
                            </w:r>
                            <w:r w:rsidRPr="000612AD">
                              <w:rPr>
                                <w:rFonts w:ascii="Times New Roman" w:eastAsia="Times New Roman" w:hAnsi="Times New Roman" w:cs="Times New Roman"/>
                                <w:b/>
                                <w:color w:val="353434"/>
                                <w:kern w:val="2"/>
                                <w:sz w:val="18"/>
                                <w:szCs w:val="18"/>
                                <w:lang w:val="en-US" w:eastAsia="ru-RU"/>
                              </w:rPr>
                              <w:t>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5" o:spid="_x0000_s1026" type="#_x0000_t202" style="position:absolute;margin-left:-.85pt;margin-top:4.25pt;width:213.45pt;height:133.9pt;z-index:48744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" fillcolor="white [3201]" strokeweight=".5pt">
                <v:textbox>
                  <w:txbxContent>
                    <w:p w:rsidR="000612AD" w:rsidRDefault="000612AD" w:rsidP="005F5B28">
                      <w:pPr>
                        <w:shd w:val="clear" w:color="auto" w:fill="FFFFFF"/>
                        <w:spacing w:line="0" w:lineRule="atLeast"/>
                        <w:jc w:val="both"/>
                        <w:rPr>
                          <w:rFonts w:ascii="Times New Roman" w:eastAsia="Times New Roman" w:hAnsi="Times New Roman" w:cs="Times New Roman"/>
                          <w:color w:val="353434"/>
                          <w:kern w:val="2"/>
                          <w:sz w:val="18"/>
                          <w:szCs w:val="18"/>
                          <w:lang w:eastAsia="ru-RU"/>
                        </w:rPr>
                      </w:pPr>
                      <w:r w:rsidRPr="000612AD">
                        <w:rPr>
                          <w:rFonts w:ascii="Times New Roman" w:eastAsia="Times New Roman" w:hAnsi="Times New Roman" w:cs="Times New Roman"/>
                          <w:color w:val="353434"/>
                          <w:kern w:val="2"/>
                          <w:sz w:val="18"/>
                          <w:szCs w:val="18"/>
                          <w:lang w:eastAsia="ru-RU"/>
                        </w:rPr>
                        <w:t>За получением подробной консультации и правовой помощи в сфере защиты прав потребителей, в том числе, в части досудебной или судебной защиты прав потребителей, а также в части подачи жалобы в органы Роспотребнадзора и иные органы власти, можно получить</w:t>
                      </w:r>
                      <w:r>
                        <w:rPr>
                          <w:rFonts w:ascii="Times New Roman" w:eastAsia="Times New Roman" w:hAnsi="Times New Roman" w:cs="Times New Roman"/>
                          <w:color w:val="353434"/>
                          <w:kern w:val="2"/>
                          <w:sz w:val="18"/>
                          <w:szCs w:val="18"/>
                          <w:lang w:eastAsia="ru-RU"/>
                        </w:rPr>
                        <w:t>:</w:t>
                      </w:r>
                    </w:p>
                    <w:p w:rsidR="005F5B28" w:rsidRPr="000612AD" w:rsidRDefault="005F5B28" w:rsidP="005F5B28">
                      <w:pPr>
                        <w:shd w:val="clear" w:color="auto" w:fill="FFFFFF"/>
                        <w:spacing w:line="0" w:lineRule="atLeast"/>
                        <w:jc w:val="both"/>
                        <w:rPr>
                          <w:rFonts w:ascii="Times New Roman" w:eastAsia="Times New Roman" w:hAnsi="Times New Roman" w:cs="Times New Roman"/>
                          <w:color w:val="353434"/>
                          <w:kern w:val="2"/>
                          <w:sz w:val="18"/>
                          <w:szCs w:val="18"/>
                          <w:lang w:eastAsia="ru-RU"/>
                        </w:rPr>
                      </w:pPr>
                      <w:r w:rsidRPr="000612AD">
                        <w:rPr>
                          <w:rFonts w:ascii="Times New Roman" w:eastAsia="Times New Roman" w:hAnsi="Times New Roman" w:cs="Times New Roman"/>
                          <w:color w:val="353434"/>
                          <w:kern w:val="2"/>
                          <w:sz w:val="18"/>
                          <w:szCs w:val="18"/>
                          <w:lang w:eastAsia="ru-RU"/>
                        </w:rPr>
                        <w:t xml:space="preserve">- по телефону </w:t>
                      </w:r>
                      <w:r w:rsidRPr="000612AD">
                        <w:rPr>
                          <w:rFonts w:ascii="Times New Roman" w:eastAsia="Times New Roman" w:hAnsi="Times New Roman" w:cs="Times New Roman"/>
                          <w:b/>
                          <w:color w:val="353434"/>
                          <w:kern w:val="2"/>
                          <w:sz w:val="18"/>
                          <w:szCs w:val="18"/>
                          <w:lang w:eastAsia="ru-RU"/>
                        </w:rPr>
                        <w:t>+7(8332) 40-67-24,</w:t>
                      </w:r>
                      <w:r w:rsidRPr="000612AD">
                        <w:rPr>
                          <w:rFonts w:ascii="Times New Roman" w:eastAsia="Times New Roman" w:hAnsi="Times New Roman" w:cs="Times New Roman"/>
                          <w:color w:val="353434"/>
                          <w:kern w:val="2"/>
                          <w:sz w:val="18"/>
                          <w:szCs w:val="18"/>
                          <w:lang w:eastAsia="ru-RU"/>
                        </w:rPr>
                        <w:t xml:space="preserve"> который функционирует ежедневно с 10.00 до 12.00 час</w:t>
                      </w:r>
                      <w:proofErr w:type="gramStart"/>
                      <w:r w:rsidRPr="000612AD">
                        <w:rPr>
                          <w:rFonts w:ascii="Times New Roman" w:eastAsia="Times New Roman" w:hAnsi="Times New Roman" w:cs="Times New Roman"/>
                          <w:color w:val="353434"/>
                          <w:kern w:val="2"/>
                          <w:sz w:val="18"/>
                          <w:szCs w:val="18"/>
                          <w:lang w:eastAsia="ru-RU"/>
                        </w:rPr>
                        <w:t>.</w:t>
                      </w:r>
                      <w:proofErr w:type="gramEnd"/>
                      <w:r w:rsidRPr="000612AD">
                        <w:rPr>
                          <w:rFonts w:ascii="Times New Roman" w:eastAsia="Times New Roman" w:hAnsi="Times New Roman" w:cs="Times New Roman"/>
                          <w:color w:val="353434"/>
                          <w:kern w:val="2"/>
                          <w:sz w:val="18"/>
                          <w:szCs w:val="18"/>
                          <w:lang w:eastAsia="ru-RU"/>
                        </w:rPr>
                        <w:t xml:space="preserve"> (</w:t>
                      </w:r>
                      <w:proofErr w:type="gramStart"/>
                      <w:r w:rsidRPr="000612AD">
                        <w:rPr>
                          <w:rFonts w:ascii="Times New Roman" w:eastAsia="Times New Roman" w:hAnsi="Times New Roman" w:cs="Times New Roman"/>
                          <w:color w:val="353434"/>
                          <w:kern w:val="2"/>
                          <w:sz w:val="18"/>
                          <w:szCs w:val="18"/>
                          <w:lang w:eastAsia="ru-RU"/>
                        </w:rPr>
                        <w:t>к</w:t>
                      </w:r>
                      <w:proofErr w:type="gramEnd"/>
                      <w:r w:rsidRPr="000612AD">
                        <w:rPr>
                          <w:rFonts w:ascii="Times New Roman" w:eastAsia="Times New Roman" w:hAnsi="Times New Roman" w:cs="Times New Roman"/>
                          <w:color w:val="353434"/>
                          <w:kern w:val="2"/>
                          <w:sz w:val="18"/>
                          <w:szCs w:val="18"/>
                          <w:lang w:eastAsia="ru-RU"/>
                        </w:rPr>
                        <w:t>роме выходных и праздничных дней);</w:t>
                      </w:r>
                    </w:p>
                    <w:p w:rsidR="005F5B28" w:rsidRPr="000612AD" w:rsidRDefault="005F5B28" w:rsidP="005F5B28">
                      <w:pPr>
                        <w:shd w:val="clear" w:color="auto" w:fill="FFFFFF"/>
                        <w:spacing w:line="0" w:lineRule="atLeast"/>
                        <w:jc w:val="both"/>
                        <w:rPr>
                          <w:rFonts w:ascii="Times New Roman" w:eastAsia="Times New Roman" w:hAnsi="Times New Roman" w:cs="Times New Roman"/>
                          <w:color w:val="353434"/>
                          <w:kern w:val="2"/>
                          <w:sz w:val="18"/>
                          <w:szCs w:val="18"/>
                          <w:lang w:eastAsia="ru-RU"/>
                        </w:rPr>
                      </w:pPr>
                      <w:r w:rsidRPr="000612AD">
                        <w:rPr>
                          <w:rFonts w:ascii="Times New Roman" w:eastAsia="Times New Roman" w:hAnsi="Times New Roman" w:cs="Times New Roman"/>
                          <w:color w:val="353434"/>
                          <w:kern w:val="2"/>
                          <w:sz w:val="18"/>
                          <w:szCs w:val="18"/>
                          <w:lang w:eastAsia="ru-RU"/>
                        </w:rPr>
                        <w:t xml:space="preserve">- по телефону Единого консультационного центра Роспотребнадзора </w:t>
                      </w:r>
                      <w:r w:rsidRPr="000612AD">
                        <w:rPr>
                          <w:rFonts w:ascii="Times New Roman" w:eastAsia="Times New Roman" w:hAnsi="Times New Roman" w:cs="Times New Roman"/>
                          <w:b/>
                          <w:color w:val="353434"/>
                          <w:kern w:val="2"/>
                          <w:sz w:val="18"/>
                          <w:szCs w:val="18"/>
                          <w:lang w:eastAsia="ru-RU"/>
                        </w:rPr>
                        <w:t>(8 800 555 49 43).</w:t>
                      </w:r>
                      <w:r w:rsidRPr="000612AD">
                        <w:rPr>
                          <w:rFonts w:ascii="Times New Roman" w:eastAsia="Times New Roman" w:hAnsi="Times New Roman" w:cs="Times New Roman"/>
                          <w:color w:val="353434"/>
                          <w:kern w:val="2"/>
                          <w:sz w:val="18"/>
                          <w:szCs w:val="18"/>
                          <w:lang w:eastAsia="ru-RU"/>
                        </w:rPr>
                        <w:t xml:space="preserve"> </w:t>
                      </w:r>
                    </w:p>
                    <w:p w:rsidR="005F5B28" w:rsidRPr="000612AD" w:rsidRDefault="000612AD" w:rsidP="005F5B28">
                      <w:pPr>
                        <w:rPr>
                          <w:rFonts w:ascii="Times New Roman" w:eastAsia="Times New Roman" w:hAnsi="Times New Roman" w:cs="Times New Roman"/>
                          <w:color w:val="353434"/>
                          <w:kern w:val="2"/>
                          <w:sz w:val="18"/>
                          <w:szCs w:val="18"/>
                          <w:lang w:eastAsia="ru-RU"/>
                        </w:rPr>
                      </w:pPr>
                      <w:r>
                        <w:rPr>
                          <w:rFonts w:ascii="Times New Roman" w:eastAsia="Times New Roman" w:hAnsi="Times New Roman" w:cs="Times New Roman"/>
                          <w:color w:val="353434"/>
                          <w:kern w:val="2"/>
                          <w:sz w:val="18"/>
                          <w:szCs w:val="18"/>
                          <w:lang w:eastAsia="ru-RU"/>
                        </w:rPr>
                        <w:t xml:space="preserve">- на сайте Управления </w:t>
                      </w:r>
                      <w:r w:rsidRPr="000612AD">
                        <w:rPr>
                          <w:rFonts w:ascii="Times New Roman" w:eastAsia="Times New Roman" w:hAnsi="Times New Roman" w:cs="Times New Roman"/>
                          <w:b/>
                          <w:color w:val="353434"/>
                          <w:kern w:val="2"/>
                          <w:sz w:val="18"/>
                          <w:szCs w:val="18"/>
                          <w:lang w:val="en-US" w:eastAsia="ru-RU"/>
                        </w:rPr>
                        <w:t>www</w:t>
                      </w:r>
                      <w:r w:rsidRPr="000612AD">
                        <w:rPr>
                          <w:rFonts w:ascii="Times New Roman" w:eastAsia="Times New Roman" w:hAnsi="Times New Roman" w:cs="Times New Roman"/>
                          <w:b/>
                          <w:color w:val="353434"/>
                          <w:kern w:val="2"/>
                          <w:sz w:val="18"/>
                          <w:szCs w:val="18"/>
                          <w:lang w:eastAsia="ru-RU"/>
                        </w:rPr>
                        <w:t>.</w:t>
                      </w:r>
                      <w:proofErr w:type="spellStart"/>
                      <w:r w:rsidRPr="000612AD">
                        <w:rPr>
                          <w:rFonts w:ascii="Times New Roman" w:eastAsia="Times New Roman" w:hAnsi="Times New Roman" w:cs="Times New Roman"/>
                          <w:b/>
                          <w:color w:val="353434"/>
                          <w:kern w:val="2"/>
                          <w:sz w:val="18"/>
                          <w:szCs w:val="18"/>
                          <w:lang w:val="en-US" w:eastAsia="ru-RU"/>
                        </w:rPr>
                        <w:t>rpnkirov</w:t>
                      </w:r>
                      <w:proofErr w:type="spellEnd"/>
                      <w:r w:rsidRPr="000612AD">
                        <w:rPr>
                          <w:rFonts w:ascii="Times New Roman" w:eastAsia="Times New Roman" w:hAnsi="Times New Roman" w:cs="Times New Roman"/>
                          <w:b/>
                          <w:color w:val="353434"/>
                          <w:kern w:val="2"/>
                          <w:sz w:val="18"/>
                          <w:szCs w:val="18"/>
                          <w:lang w:eastAsia="ru-RU"/>
                        </w:rPr>
                        <w:t>.</w:t>
                      </w:r>
                      <w:r w:rsidRPr="000612AD">
                        <w:rPr>
                          <w:rFonts w:ascii="Times New Roman" w:eastAsia="Times New Roman" w:hAnsi="Times New Roman" w:cs="Times New Roman"/>
                          <w:b/>
                          <w:color w:val="353434"/>
                          <w:kern w:val="2"/>
                          <w:sz w:val="18"/>
                          <w:szCs w:val="18"/>
                          <w:lang w:val="en-US" w:eastAsia="ru-RU"/>
                        </w:rPr>
                        <w:t>ru</w:t>
                      </w:r>
                    </w:p>
                  </w:txbxContent>
                </v:textbox>
              </v:shape>
            </w:pict>
          </mc:Fallback>
        </mc:AlternateContent>
      </w:r>
    </w:p>
    <w:p w:rsidR="005F5B28" w:rsidRDefault="005F5B28" w:rsidP="005F5B28">
      <w:pPr>
        <w:shd w:val="clear" w:color="auto" w:fill="FFFFFF"/>
        <w:spacing w:line="0" w:lineRule="atLeast"/>
        <w:ind w:firstLine="708"/>
        <w:jc w:val="both"/>
        <w:rPr>
          <w:rFonts w:ascii="Times New Roman" w:eastAsia="Times New Roman" w:hAnsi="Times New Roman" w:cs="Times New Roman"/>
          <w:color w:val="353434"/>
          <w:kern w:val="2"/>
          <w:sz w:val="23"/>
          <w:szCs w:val="23"/>
          <w:lang w:eastAsia="ru-RU"/>
        </w:rPr>
      </w:pPr>
    </w:p>
    <w:p w:rsidR="005F5B28" w:rsidRDefault="005F5B28" w:rsidP="005F5B28">
      <w:pPr>
        <w:shd w:val="clear" w:color="auto" w:fill="FFFFFF"/>
        <w:spacing w:line="0" w:lineRule="atLeast"/>
        <w:jc w:val="center"/>
        <w:rPr>
          <w:rFonts w:ascii="Times New Roman" w:hAnsi="Times New Roman" w:cs="Times New Roman"/>
          <w:kern w:val="2"/>
          <w:sz w:val="23"/>
          <w:szCs w:val="23"/>
        </w:rPr>
      </w:pPr>
    </w:p>
    <w:p w:rsidR="005F5B28" w:rsidRDefault="005F5B28" w:rsidP="005F5B28">
      <w:pPr>
        <w:shd w:val="clear" w:color="auto" w:fill="FFFFFF"/>
        <w:spacing w:line="0" w:lineRule="atLeast"/>
        <w:jc w:val="center"/>
        <w:rPr>
          <w:rFonts w:ascii="Times New Roman" w:hAnsi="Times New Roman" w:cs="Times New Roman"/>
          <w:kern w:val="2"/>
          <w:sz w:val="23"/>
          <w:szCs w:val="23"/>
        </w:rPr>
      </w:pPr>
    </w:p>
    <w:p w:rsidR="005F5B28" w:rsidRDefault="005F5B28" w:rsidP="005F5B28">
      <w:pPr>
        <w:shd w:val="clear" w:color="auto" w:fill="FFFFFF"/>
        <w:spacing w:line="0" w:lineRule="atLeast"/>
        <w:jc w:val="center"/>
        <w:rPr>
          <w:rFonts w:ascii="Times New Roman" w:hAnsi="Times New Roman" w:cs="Times New Roman"/>
          <w:kern w:val="2"/>
          <w:sz w:val="23"/>
          <w:szCs w:val="23"/>
        </w:rPr>
      </w:pPr>
    </w:p>
    <w:p w:rsidR="005F5B28" w:rsidRDefault="005F5B28" w:rsidP="005F5B28">
      <w:pPr>
        <w:shd w:val="clear" w:color="auto" w:fill="FFFFFF"/>
        <w:spacing w:line="0" w:lineRule="atLeast"/>
        <w:jc w:val="center"/>
        <w:rPr>
          <w:rFonts w:ascii="Times New Roman" w:hAnsi="Times New Roman" w:cs="Times New Roman"/>
          <w:kern w:val="2"/>
          <w:sz w:val="23"/>
          <w:szCs w:val="23"/>
        </w:rPr>
      </w:pPr>
    </w:p>
    <w:p w:rsidR="005F5B28" w:rsidRDefault="005F5B28" w:rsidP="005F5B28">
      <w:pPr>
        <w:shd w:val="clear" w:color="auto" w:fill="FFFFFF"/>
        <w:spacing w:line="0" w:lineRule="atLeast"/>
        <w:jc w:val="center"/>
        <w:rPr>
          <w:rFonts w:ascii="Times New Roman" w:hAnsi="Times New Roman" w:cs="Times New Roman"/>
          <w:kern w:val="2"/>
          <w:sz w:val="23"/>
          <w:szCs w:val="23"/>
        </w:rPr>
      </w:pPr>
    </w:p>
    <w:p w:rsidR="005F5B28" w:rsidRDefault="005F5B28" w:rsidP="005F5B28">
      <w:pPr>
        <w:shd w:val="clear" w:color="auto" w:fill="FFFFFF"/>
        <w:spacing w:line="0" w:lineRule="atLeast"/>
        <w:jc w:val="center"/>
        <w:rPr>
          <w:rFonts w:ascii="Times New Roman" w:hAnsi="Times New Roman" w:cs="Times New Roman"/>
          <w:kern w:val="2"/>
          <w:sz w:val="23"/>
          <w:szCs w:val="23"/>
        </w:rPr>
      </w:pPr>
    </w:p>
    <w:p w:rsidR="005F5B28" w:rsidRDefault="005F5B28" w:rsidP="005F5B28">
      <w:pPr>
        <w:shd w:val="clear" w:color="auto" w:fill="FFFFFF"/>
        <w:spacing w:line="0" w:lineRule="atLeast"/>
        <w:jc w:val="center"/>
        <w:rPr>
          <w:rFonts w:ascii="Times New Roman" w:hAnsi="Times New Roman" w:cs="Times New Roman"/>
          <w:kern w:val="2"/>
          <w:sz w:val="23"/>
          <w:szCs w:val="23"/>
        </w:rPr>
      </w:pPr>
    </w:p>
    <w:p w:rsidR="00945BAD" w:rsidRDefault="00151B74">
      <w:pPr>
        <w:pStyle w:val="a3"/>
        <w:rPr>
          <w:b/>
          <w:sz w:val="44"/>
        </w:rPr>
      </w:pPr>
      <w:r>
        <w:br w:type="column"/>
      </w:r>
    </w:p>
    <w:p w:rsidR="00945BAD" w:rsidRDefault="00945BAD">
      <w:pPr>
        <w:pStyle w:val="a3"/>
        <w:rPr>
          <w:b/>
          <w:sz w:val="44"/>
        </w:rPr>
      </w:pPr>
    </w:p>
    <w:p w:rsidR="00945BAD" w:rsidRDefault="00945BAD">
      <w:pPr>
        <w:pStyle w:val="a3"/>
        <w:rPr>
          <w:b/>
          <w:sz w:val="44"/>
        </w:rPr>
      </w:pPr>
    </w:p>
    <w:p w:rsidR="00945BAD" w:rsidRDefault="00945BAD">
      <w:pPr>
        <w:pStyle w:val="a3"/>
        <w:rPr>
          <w:b/>
          <w:sz w:val="44"/>
        </w:rPr>
      </w:pPr>
    </w:p>
    <w:p w:rsidR="00945BAD" w:rsidRDefault="00945BAD">
      <w:pPr>
        <w:pStyle w:val="a3"/>
        <w:rPr>
          <w:b/>
          <w:sz w:val="40"/>
        </w:rPr>
      </w:pPr>
    </w:p>
    <w:p w:rsidR="00945BAD" w:rsidRDefault="00151B74">
      <w:pPr>
        <w:pStyle w:val="a4"/>
        <w:tabs>
          <w:tab w:val="left" w:pos="657"/>
        </w:tabs>
      </w:pPr>
      <w:r>
        <w:rPr>
          <w:color w:val="009EDF"/>
        </w:rPr>
        <w:t>'</w:t>
      </w:r>
      <w:r>
        <w:rPr>
          <w:strike/>
          <w:color w:val="009EDF"/>
        </w:rPr>
        <w:tab/>
      </w:r>
      <w:r>
        <w:rPr>
          <w:strike/>
          <w:color w:val="009EDF"/>
          <w:w w:val="90"/>
        </w:rPr>
        <w:t>-</w:t>
      </w:r>
      <w:r>
        <w:rPr>
          <w:color w:val="009EDF"/>
          <w:spacing w:val="-35"/>
          <w:w w:val="90"/>
        </w:rPr>
        <w:t xml:space="preserve"> </w:t>
      </w:r>
      <w:r>
        <w:rPr>
          <w:color w:val="009EDF"/>
          <w:w w:val="90"/>
        </w:rPr>
        <w:t>n</w:t>
      </w:r>
    </w:p>
    <w:p w:rsidR="00945BAD" w:rsidRDefault="00945BAD">
      <w:pPr>
        <w:sectPr w:rsidR="00945BAD" w:rsidSect="00151B74">
          <w:type w:val="continuous"/>
          <w:pgSz w:w="16840" w:h="11910" w:orient="landscape"/>
          <w:pgMar w:top="709" w:right="660" w:bottom="280" w:left="580" w:header="720" w:footer="720" w:gutter="0"/>
          <w:cols w:num="3" w:space="720" w:equalWidth="0">
            <w:col w:w="4310" w:space="1412"/>
            <w:col w:w="4096" w:space="3739"/>
            <w:col w:w="2043"/>
          </w:cols>
        </w:sectPr>
      </w:pPr>
    </w:p>
    <w:p w:rsidR="00945BAD" w:rsidRDefault="00945BAD">
      <w:pPr>
        <w:pStyle w:val="a3"/>
        <w:spacing w:before="1"/>
        <w:rPr>
          <w:rFonts w:ascii="Times New Roman"/>
        </w:rPr>
      </w:pPr>
    </w:p>
    <w:p w:rsidR="00945BAD" w:rsidRDefault="00151B74">
      <w:pPr>
        <w:spacing w:before="65"/>
        <w:ind w:right="1695"/>
        <w:jc w:val="right"/>
        <w:rPr>
          <w:sz w:val="17"/>
        </w:rPr>
      </w:pPr>
      <w:bookmarkStart w:id="2" w:name="Страница_2"/>
      <w:bookmarkEnd w:id="2"/>
      <w:r>
        <w:rPr>
          <w:color w:val="009EDF"/>
          <w:w w:val="110"/>
          <w:sz w:val="17"/>
        </w:rPr>
        <w:t>ПРЕТЕНЗИЯ</w:t>
      </w:r>
    </w:p>
    <w:p w:rsidR="00945BAD" w:rsidRDefault="00945BAD">
      <w:pPr>
        <w:pStyle w:val="a3"/>
      </w:pPr>
    </w:p>
    <w:p w:rsidR="00945BAD" w:rsidRDefault="00945BAD">
      <w:pPr>
        <w:pStyle w:val="a3"/>
      </w:pPr>
    </w:p>
    <w:p w:rsidR="00945BAD" w:rsidRDefault="00945BAD">
      <w:pPr>
        <w:pStyle w:val="a3"/>
      </w:pPr>
    </w:p>
    <w:p w:rsidR="00945BAD" w:rsidRDefault="00945BAD">
      <w:pPr>
        <w:pStyle w:val="a3"/>
      </w:pPr>
    </w:p>
    <w:p w:rsidR="00945BAD" w:rsidRDefault="00945BAD">
      <w:pPr>
        <w:pStyle w:val="a3"/>
        <w:spacing w:before="5"/>
        <w:rPr>
          <w:sz w:val="25"/>
        </w:rPr>
      </w:pPr>
    </w:p>
    <w:p w:rsidR="00945BAD" w:rsidRDefault="00945BAD">
      <w:pPr>
        <w:rPr>
          <w:sz w:val="25"/>
        </w:rPr>
        <w:sectPr w:rsidR="00945BAD">
          <w:pgSz w:w="16840" w:h="11910" w:orient="landscape"/>
          <w:pgMar w:top="280" w:right="660" w:bottom="0" w:left="580" w:header="720" w:footer="720" w:gutter="0"/>
          <w:cols w:space="720"/>
        </w:sectPr>
      </w:pPr>
    </w:p>
    <w:p w:rsidR="00945BAD" w:rsidRDefault="00D57A67">
      <w:pPr>
        <w:pStyle w:val="a3"/>
      </w:pPr>
      <w:r>
        <w:lastRenderedPageBreak/>
        <w:pict>
          <v:group id="_x0000_s1036" style="position:absolute;margin-left:0;margin-top:476.2pt;width:841.9pt;height:119.1pt;z-index:-15878144;mso-position-horizontal-relative:page;mso-position-vertical-relative:page" coordorigin=",9524" coordsize="16838,2382">
            <v:shape id="_x0000_s1039" style="position:absolute;top:10034;width:16838;height:1588" coordorigin=",10035" coordsize="16838,1588" path="m16838,10035r-1217,1217l15564,11301r-62,44l15434,11382r-72,30l15288,11434r-76,13l15137,11452,,11452r,170l15137,11622r73,-3l15284,11608r73,-16l15428,11569r70,-29l15564,11506r64,-40l15687,11421r54,-49l16838,10275r,-240xe" fillcolor="#47a5ae" stroked="f">
              <v:path arrowok="t"/>
            </v:shape>
            <v:shape id="_x0000_s1038" style="position:absolute;left:15888;top:10996;width:950;height:909" coordorigin="15888,10997" coordsize="950,909" path="m16838,10997r-736,736l16052,11780r-52,44l15945,11866r-57,40l16838,11906r,-909xe" fillcolor="#78cdd0" stroked="f">
              <v:path arrowok="t"/>
            </v:shape>
            <v:shape id="_x0000_s1037" type="#_x0000_t75" style="position:absolute;left:691;top:9524;width:567;height:567">
              <v:imagedata r:id="rId31" o:title=""/>
            </v:shape>
            <w10:wrap anchorx="page" anchory="page"/>
          </v:group>
        </w:pict>
      </w:r>
      <w:r>
        <w:pict>
          <v:group id="_x0000_s1026" style="position:absolute;margin-left:0;margin-top:14.15pt;width:841.9pt;height:232.6pt;z-index:-15877632;mso-position-horizontal-relative:page;mso-position-vertical-relative:page" coordorigin=",283" coordsize="16838,4652">
            <v:shape id="_x0000_s1035" type="#_x0000_t75" style="position:absolute;top:283;width:16838;height:4196">
              <v:imagedata r:id="rId32" o:title=""/>
            </v:shape>
            <v:shape id="_x0000_s1034" style="position:absolute;left:11763;top:1757;width:4536;height:57" coordorigin="11764,1757" coordsize="4536,57" path="m16271,1757r-4479,l11781,1760r-9,6l11766,1775r-2,11l11766,1797r6,9l11781,1812r11,2l16271,1814r11,-2l16291,1806r6,-9l16299,1786r-2,-11l16291,1766r-9,-6l16271,1757xe" fillcolor="#47a5ae" stroked="f">
              <v:path arrowok="t"/>
            </v:shape>
            <v:shape id="_x0000_s1033" type="#_x0000_t75" style="position:absolute;left:6316;top:2227;width:567;height:562">
              <v:imagedata r:id="rId33" o:title=""/>
            </v:shape>
            <v:shape id="_x0000_s1032" type="#_x0000_t75" style="position:absolute;left:700;top:4363;width:567;height:572">
              <v:imagedata r:id="rId34" o:title=""/>
            </v:shape>
            <v:shape id="_x0000_s1031" type="#_x0000_t75" style="position:absolute;left:11932;top:2237;width:562;height:567">
              <v:imagedata r:id="rId35" o:title=""/>
            </v:shape>
            <v:shape id="_x0000_s1030" type="#_x0000_t75" style="position:absolute;left:6662;top:993;width:389;height:509">
              <v:imagedata r:id="rId36" o:title=""/>
            </v:shape>
            <v:shape id="_x0000_s1029" type="#_x0000_t75" style="position:absolute;left:15162;top:1046;width:634;height:447">
              <v:imagedata r:id="rId37" o:title=""/>
            </v:shape>
            <v:shape id="_x0000_s1028" type="#_x0000_t75" style="position:absolute;left:12589;top:3816;width:82;height:145">
              <v:imagedata r:id="rId38" o:title=""/>
            </v:shape>
            <v:shape id="_x0000_s1027" type="#_x0000_t75" style="position:absolute;left:13257;top:3773;width:39;height:169">
              <v:imagedata r:id="rId39" o:title=""/>
            </v:shape>
            <w10:wrap anchorx="page" anchory="page"/>
          </v:group>
        </w:pict>
      </w:r>
    </w:p>
    <w:p w:rsidR="00945BAD" w:rsidRDefault="00945BAD">
      <w:pPr>
        <w:pStyle w:val="a3"/>
      </w:pPr>
    </w:p>
    <w:p w:rsidR="00945BAD" w:rsidRDefault="00945BAD">
      <w:pPr>
        <w:pStyle w:val="a3"/>
      </w:pPr>
    </w:p>
    <w:p w:rsidR="00945BAD" w:rsidRDefault="00945BAD">
      <w:pPr>
        <w:pStyle w:val="a3"/>
      </w:pPr>
    </w:p>
    <w:p w:rsidR="00945BAD" w:rsidRDefault="00945BAD">
      <w:pPr>
        <w:pStyle w:val="a3"/>
      </w:pPr>
    </w:p>
    <w:p w:rsidR="00945BAD" w:rsidRDefault="00945BAD">
      <w:pPr>
        <w:pStyle w:val="a3"/>
      </w:pPr>
    </w:p>
    <w:p w:rsidR="00945BAD" w:rsidRDefault="00945BAD">
      <w:pPr>
        <w:pStyle w:val="a3"/>
      </w:pPr>
    </w:p>
    <w:p w:rsidR="00945BAD" w:rsidRDefault="00945BAD">
      <w:pPr>
        <w:pStyle w:val="a3"/>
      </w:pPr>
    </w:p>
    <w:p w:rsidR="00945BAD" w:rsidRDefault="00945BAD">
      <w:pPr>
        <w:pStyle w:val="a3"/>
        <w:spacing w:before="1"/>
        <w:rPr>
          <w:sz w:val="25"/>
        </w:rPr>
      </w:pPr>
    </w:p>
    <w:p w:rsidR="00A43BAB" w:rsidRDefault="00A43BAB" w:rsidP="00A43BAB">
      <w:pPr>
        <w:pStyle w:val="a3"/>
        <w:spacing w:line="211" w:lineRule="auto"/>
        <w:ind w:left="709" w:right="38"/>
        <w:jc w:val="both"/>
        <w:rPr>
          <w:rFonts w:ascii="Times New Roman" w:hAnsi="Times New Roman" w:cs="Times New Roman"/>
          <w:color w:val="1F1F1F"/>
          <w:spacing w:val="-1"/>
          <w:sz w:val="18"/>
          <w:szCs w:val="18"/>
        </w:rPr>
      </w:pPr>
    </w:p>
    <w:p w:rsidR="00945BAD" w:rsidRPr="00A43BAB" w:rsidRDefault="00151B74" w:rsidP="00A43BAB">
      <w:pPr>
        <w:pStyle w:val="a3"/>
        <w:spacing w:line="211" w:lineRule="auto"/>
        <w:ind w:left="709" w:right="38"/>
        <w:jc w:val="both"/>
        <w:rPr>
          <w:rFonts w:ascii="Times New Roman" w:hAnsi="Times New Roman" w:cs="Times New Roman"/>
          <w:color w:val="1F1F1F"/>
          <w:spacing w:val="-1"/>
          <w:sz w:val="18"/>
          <w:szCs w:val="18"/>
        </w:rPr>
      </w:pPr>
      <w:r w:rsidRPr="00A43BAB">
        <w:rPr>
          <w:rFonts w:ascii="Times New Roman" w:hAnsi="Times New Roman" w:cs="Times New Roman"/>
          <w:color w:val="1F1F1F"/>
          <w:spacing w:val="-1"/>
          <w:sz w:val="18"/>
          <w:szCs w:val="18"/>
        </w:rPr>
        <w:t xml:space="preserve">Услуга связи — деятельность по </w:t>
      </w:r>
      <w:r w:rsidR="000612AD" w:rsidRPr="00A43BAB">
        <w:rPr>
          <w:rFonts w:ascii="Times New Roman" w:hAnsi="Times New Roman" w:cs="Times New Roman"/>
          <w:color w:val="1F1F1F"/>
          <w:spacing w:val="-1"/>
          <w:sz w:val="18"/>
          <w:szCs w:val="18"/>
        </w:rPr>
        <w:t>п</w:t>
      </w:r>
      <w:r w:rsidRPr="00A43BAB">
        <w:rPr>
          <w:rFonts w:ascii="Times New Roman" w:hAnsi="Times New Roman" w:cs="Times New Roman"/>
          <w:color w:val="1F1F1F"/>
          <w:spacing w:val="-1"/>
          <w:sz w:val="18"/>
          <w:szCs w:val="18"/>
        </w:rPr>
        <w:t xml:space="preserve">риёму, обработке, хранению, передаче, доставке </w:t>
      </w:r>
      <w:r w:rsidR="000612AD" w:rsidRPr="00A43BAB">
        <w:rPr>
          <w:rFonts w:ascii="Times New Roman" w:hAnsi="Times New Roman" w:cs="Times New Roman"/>
          <w:color w:val="1F1F1F"/>
          <w:spacing w:val="-1"/>
          <w:sz w:val="18"/>
          <w:szCs w:val="18"/>
        </w:rPr>
        <w:t xml:space="preserve">       </w:t>
      </w:r>
      <w:r w:rsidRPr="00A43BAB">
        <w:rPr>
          <w:rFonts w:ascii="Times New Roman" w:hAnsi="Times New Roman" w:cs="Times New Roman"/>
          <w:color w:val="1F1F1F"/>
          <w:spacing w:val="-1"/>
          <w:sz w:val="18"/>
          <w:szCs w:val="18"/>
        </w:rPr>
        <w:t>сообщений электросвязи или почтовых</w:t>
      </w:r>
    </w:p>
    <w:p w:rsidR="00945BAD" w:rsidRDefault="00151B74" w:rsidP="000612AD">
      <w:pPr>
        <w:pStyle w:val="a3"/>
        <w:spacing w:line="0" w:lineRule="atLeast"/>
        <w:ind w:firstLine="1"/>
        <w:jc w:val="both"/>
        <w:rPr>
          <w:rFonts w:ascii="Times New Roman" w:hAnsi="Times New Roman" w:cs="Times New Roman"/>
          <w:color w:val="1F1F1F"/>
          <w:spacing w:val="-1"/>
          <w:sz w:val="18"/>
          <w:szCs w:val="18"/>
        </w:rPr>
      </w:pPr>
      <w:r w:rsidRPr="00A43BAB">
        <w:rPr>
          <w:rFonts w:ascii="Times New Roman" w:hAnsi="Times New Roman" w:cs="Times New Roman"/>
          <w:color w:val="1F1F1F"/>
          <w:spacing w:val="-1"/>
          <w:sz w:val="18"/>
          <w:szCs w:val="18"/>
        </w:rPr>
        <w:t xml:space="preserve">отправлений. Виды услуг связи: </w:t>
      </w:r>
      <w:r w:rsidR="000612AD" w:rsidRPr="00A43BAB">
        <w:rPr>
          <w:rFonts w:ascii="Times New Roman" w:hAnsi="Times New Roman" w:cs="Times New Roman"/>
          <w:color w:val="1F1F1F"/>
          <w:spacing w:val="-1"/>
          <w:sz w:val="18"/>
          <w:szCs w:val="18"/>
        </w:rPr>
        <w:t>телефонная (мест</w:t>
      </w:r>
      <w:r w:rsidRPr="00A43BAB">
        <w:rPr>
          <w:rFonts w:ascii="Times New Roman" w:hAnsi="Times New Roman" w:cs="Times New Roman"/>
          <w:color w:val="1F1F1F"/>
          <w:spacing w:val="-1"/>
          <w:sz w:val="18"/>
          <w:szCs w:val="18"/>
        </w:rPr>
        <w:t>ная, внутризон</w:t>
      </w:r>
      <w:r w:rsidR="000612AD" w:rsidRPr="00A43BAB">
        <w:rPr>
          <w:rFonts w:ascii="Times New Roman" w:hAnsi="Times New Roman" w:cs="Times New Roman"/>
          <w:color w:val="1F1F1F"/>
          <w:spacing w:val="-1"/>
          <w:sz w:val="18"/>
          <w:szCs w:val="18"/>
        </w:rPr>
        <w:t>овая, междугородная, международ</w:t>
      </w:r>
      <w:r w:rsidRPr="00A43BAB">
        <w:rPr>
          <w:rFonts w:ascii="Times New Roman" w:hAnsi="Times New Roman" w:cs="Times New Roman"/>
          <w:color w:val="1F1F1F"/>
          <w:spacing w:val="-1"/>
          <w:sz w:val="18"/>
          <w:szCs w:val="18"/>
        </w:rPr>
        <w:t xml:space="preserve">ная, подвижная), почтовая, </w:t>
      </w:r>
      <w:proofErr w:type="spellStart"/>
      <w:r w:rsidRPr="00A43BAB">
        <w:rPr>
          <w:rFonts w:ascii="Times New Roman" w:hAnsi="Times New Roman" w:cs="Times New Roman"/>
          <w:color w:val="1F1F1F"/>
          <w:spacing w:val="-1"/>
          <w:sz w:val="18"/>
          <w:szCs w:val="18"/>
        </w:rPr>
        <w:t>тепеграфная</w:t>
      </w:r>
      <w:proofErr w:type="spellEnd"/>
      <w:r w:rsidRPr="00A43BAB">
        <w:rPr>
          <w:rFonts w:ascii="Times New Roman" w:hAnsi="Times New Roman" w:cs="Times New Roman"/>
          <w:color w:val="1F1F1F"/>
          <w:spacing w:val="-1"/>
          <w:sz w:val="18"/>
          <w:szCs w:val="18"/>
        </w:rPr>
        <w:t xml:space="preserve"> связь, </w:t>
      </w:r>
      <w:proofErr w:type="spellStart"/>
      <w:r w:rsidRPr="00A43BAB">
        <w:rPr>
          <w:rFonts w:ascii="Times New Roman" w:hAnsi="Times New Roman" w:cs="Times New Roman"/>
          <w:color w:val="1F1F1F"/>
          <w:spacing w:val="-1"/>
          <w:sz w:val="18"/>
          <w:szCs w:val="18"/>
        </w:rPr>
        <w:t>телематические</w:t>
      </w:r>
      <w:proofErr w:type="spellEnd"/>
      <w:r w:rsidRPr="00A43BAB">
        <w:rPr>
          <w:rFonts w:ascii="Times New Roman" w:hAnsi="Times New Roman" w:cs="Times New Roman"/>
          <w:color w:val="1F1F1F"/>
          <w:spacing w:val="-1"/>
          <w:sz w:val="18"/>
          <w:szCs w:val="18"/>
        </w:rPr>
        <w:t xml:space="preserve"> услуги связи (доступ к Интернету), услуги связи по передаче данных, для целей тел</w:t>
      </w:r>
      <w:proofErr w:type="gramStart"/>
      <w:r w:rsidRPr="00A43BAB">
        <w:rPr>
          <w:rFonts w:ascii="Times New Roman" w:hAnsi="Times New Roman" w:cs="Times New Roman"/>
          <w:color w:val="1F1F1F"/>
          <w:spacing w:val="-1"/>
          <w:sz w:val="18"/>
          <w:szCs w:val="18"/>
        </w:rPr>
        <w:t>е-</w:t>
      </w:r>
      <w:proofErr w:type="gramEnd"/>
      <w:r w:rsidRPr="00A43BAB">
        <w:rPr>
          <w:rFonts w:ascii="Times New Roman" w:hAnsi="Times New Roman" w:cs="Times New Roman"/>
          <w:color w:val="1F1F1F"/>
          <w:spacing w:val="-1"/>
          <w:sz w:val="18"/>
          <w:szCs w:val="18"/>
        </w:rPr>
        <w:t xml:space="preserve"> радиовещания, универсальные услуги связи.</w:t>
      </w:r>
    </w:p>
    <w:p w:rsidR="00945BAD" w:rsidRPr="00A43BAB" w:rsidRDefault="00151B74" w:rsidP="00644E8B">
      <w:pPr>
        <w:pStyle w:val="a3"/>
        <w:spacing w:before="69" w:line="211" w:lineRule="auto"/>
        <w:ind w:left="777" w:right="40" w:hanging="2"/>
        <w:jc w:val="both"/>
        <w:rPr>
          <w:color w:val="1F1F1F"/>
          <w:sz w:val="18"/>
          <w:szCs w:val="18"/>
        </w:rPr>
      </w:pPr>
      <w:r>
        <w:rPr>
          <w:noProof/>
          <w:lang w:eastAsia="ru-RU"/>
        </w:rPr>
        <w:drawing>
          <wp:anchor distT="0" distB="0" distL="0" distR="0" simplePos="0" relativeHeight="15730688" behindDoc="0" locked="0" layoutInCell="1" allowOverlap="1" wp14:anchorId="3A3AEDE9" wp14:editId="01C5E13C">
            <wp:simplePos x="0" y="0"/>
            <wp:positionH relativeFrom="page">
              <wp:posOffset>441944</wp:posOffset>
            </wp:positionH>
            <wp:positionV relativeFrom="paragraph">
              <wp:posOffset>64871</wp:posOffset>
            </wp:positionV>
            <wp:extent cx="359651" cy="356661"/>
            <wp:effectExtent l="0" t="0" r="0" b="0"/>
            <wp:wrapNone/>
            <wp:docPr id="1"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3.png"/>
                    <pic:cNvPicPr/>
                  </pic:nvPicPr>
                  <pic:blipFill>
                    <a:blip r:embed="rId40" cstate="print"/>
                    <a:stretch>
                      <a:fillRect/>
                    </a:stretch>
                  </pic:blipFill>
                  <pic:spPr>
                    <a:xfrm>
                      <a:off x="0" y="0"/>
                      <a:ext cx="359651" cy="356661"/>
                    </a:xfrm>
                    <a:prstGeom prst="rect">
                      <a:avLst/>
                    </a:prstGeom>
                  </pic:spPr>
                </pic:pic>
              </a:graphicData>
            </a:graphic>
          </wp:anchor>
        </w:drawing>
      </w:r>
      <w:r>
        <w:rPr>
          <w:color w:val="1F1F1F"/>
        </w:rPr>
        <w:t>В</w:t>
      </w:r>
      <w:r w:rsidRPr="00A43BAB">
        <w:rPr>
          <w:color w:val="1F1F1F"/>
          <w:spacing w:val="29"/>
          <w:sz w:val="18"/>
          <w:szCs w:val="18"/>
        </w:rPr>
        <w:t xml:space="preserve"> </w:t>
      </w:r>
      <w:r w:rsidRPr="00A43BAB">
        <w:rPr>
          <w:rFonts w:ascii="Times New Roman" w:hAnsi="Times New Roman" w:cs="Times New Roman"/>
          <w:color w:val="1F1F1F"/>
          <w:sz w:val="18"/>
          <w:szCs w:val="18"/>
        </w:rPr>
        <w:t>сл</w:t>
      </w:r>
      <w:r w:rsidR="000612AD" w:rsidRPr="00A43BAB">
        <w:rPr>
          <w:rFonts w:ascii="Times New Roman" w:hAnsi="Times New Roman" w:cs="Times New Roman"/>
          <w:color w:val="1F1F1F"/>
          <w:sz w:val="18"/>
          <w:szCs w:val="18"/>
        </w:rPr>
        <w:t>у</w:t>
      </w:r>
      <w:r w:rsidRPr="00A43BAB">
        <w:rPr>
          <w:rFonts w:ascii="Times New Roman" w:hAnsi="Times New Roman" w:cs="Times New Roman"/>
          <w:color w:val="1F1F1F"/>
          <w:sz w:val="18"/>
          <w:szCs w:val="18"/>
        </w:rPr>
        <w:t>чае неисполнения или</w:t>
      </w:r>
      <w:r w:rsidR="00A43BAB" w:rsidRPr="00A43BAB">
        <w:rPr>
          <w:sz w:val="18"/>
          <w:szCs w:val="18"/>
        </w:rPr>
        <w:t xml:space="preserve"> </w:t>
      </w:r>
      <w:r w:rsidR="005B7D6C" w:rsidRPr="00A43BAB">
        <w:rPr>
          <w:rFonts w:ascii="Times New Roman" w:hAnsi="Times New Roman" w:cs="Times New Roman"/>
          <w:color w:val="1F1F1F"/>
          <w:sz w:val="18"/>
          <w:szCs w:val="18"/>
        </w:rPr>
        <w:t>ненадлежащего</w:t>
      </w:r>
      <w:r w:rsidRPr="00A43BAB">
        <w:rPr>
          <w:rFonts w:ascii="Times New Roman" w:hAnsi="Times New Roman" w:cs="Times New Roman"/>
          <w:color w:val="1F1F1F"/>
          <w:sz w:val="18"/>
          <w:szCs w:val="18"/>
        </w:rPr>
        <w:t xml:space="preserve"> исполнения обязательств, вытекающих из договора об оказании услуг связи,</w:t>
      </w:r>
      <w:r w:rsidR="000612AD" w:rsidRPr="00A43BAB">
        <w:rPr>
          <w:rFonts w:ascii="Times New Roman" w:hAnsi="Times New Roman" w:cs="Times New Roman"/>
          <w:color w:val="1F1F1F"/>
          <w:sz w:val="18"/>
          <w:szCs w:val="18"/>
        </w:rPr>
        <w:t xml:space="preserve"> до подачи искового заявления в суд  Федеральным законом «О связи» предусмотрен обязательный досудебный порядок урегулирования спора.</w:t>
      </w:r>
    </w:p>
    <w:p w:rsidR="002535F5" w:rsidRPr="002535F5" w:rsidRDefault="002535F5" w:rsidP="000612AD">
      <w:pPr>
        <w:pStyle w:val="a3"/>
        <w:spacing w:before="70" w:line="211" w:lineRule="auto"/>
        <w:ind w:left="707" w:right="41"/>
        <w:jc w:val="both"/>
        <w:rPr>
          <w:rFonts w:ascii="Times New Roman" w:hAnsi="Times New Roman" w:cs="Times New Roman"/>
          <w:color w:val="1F1F1F"/>
          <w:sz w:val="12"/>
          <w:szCs w:val="12"/>
        </w:rPr>
      </w:pPr>
    </w:p>
    <w:p w:rsidR="00945BAD" w:rsidRPr="00A43BAB" w:rsidRDefault="00151B74" w:rsidP="00644E8B">
      <w:pPr>
        <w:pStyle w:val="a3"/>
        <w:spacing w:before="70" w:line="211" w:lineRule="auto"/>
        <w:ind w:left="709" w:right="41"/>
        <w:jc w:val="both"/>
        <w:rPr>
          <w:rFonts w:ascii="Times New Roman" w:hAnsi="Times New Roman" w:cs="Times New Roman"/>
          <w:color w:val="1F1F1F"/>
          <w:sz w:val="18"/>
          <w:szCs w:val="18"/>
        </w:rPr>
      </w:pPr>
      <w:r w:rsidRPr="00A43BAB">
        <w:rPr>
          <w:rFonts w:ascii="Times New Roman" w:hAnsi="Times New Roman" w:cs="Times New Roman"/>
          <w:noProof/>
          <w:color w:val="1F1F1F"/>
          <w:sz w:val="18"/>
          <w:szCs w:val="18"/>
          <w:lang w:eastAsia="ru-RU"/>
        </w:rPr>
        <w:drawing>
          <wp:anchor distT="0" distB="0" distL="0" distR="0" simplePos="0" relativeHeight="15730176" behindDoc="0" locked="0" layoutInCell="1" allowOverlap="1" wp14:anchorId="18917717" wp14:editId="1F927B82">
            <wp:simplePos x="0" y="0"/>
            <wp:positionH relativeFrom="page">
              <wp:posOffset>438896</wp:posOffset>
            </wp:positionH>
            <wp:positionV relativeFrom="paragraph">
              <wp:posOffset>62458</wp:posOffset>
            </wp:positionV>
            <wp:extent cx="356603" cy="356661"/>
            <wp:effectExtent l="0" t="0" r="0" b="0"/>
            <wp:wrapNone/>
            <wp:docPr id="7" name="image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6.jpeg"/>
                    <pic:cNvPicPr/>
                  </pic:nvPicPr>
                  <pic:blipFill>
                    <a:blip r:embed="rId41" cstate="print"/>
                    <a:stretch>
                      <a:fillRect/>
                    </a:stretch>
                  </pic:blipFill>
                  <pic:spPr>
                    <a:xfrm>
                      <a:off x="0" y="0"/>
                      <a:ext cx="356603" cy="356661"/>
                    </a:xfrm>
                    <a:prstGeom prst="rect">
                      <a:avLst/>
                    </a:prstGeom>
                  </pic:spPr>
                </pic:pic>
              </a:graphicData>
            </a:graphic>
          </wp:anchor>
        </w:drawing>
      </w:r>
      <w:r w:rsidRPr="00A43BAB">
        <w:rPr>
          <w:rFonts w:ascii="Times New Roman" w:hAnsi="Times New Roman" w:cs="Times New Roman"/>
          <w:color w:val="1F1F1F"/>
          <w:sz w:val="18"/>
          <w:szCs w:val="18"/>
        </w:rPr>
        <w:t xml:space="preserve">Срок предъявления претензии: в течение 6 месяцев со дня оказания услуги связи или дня выставления счёта за </w:t>
      </w:r>
      <w:proofErr w:type="gramStart"/>
      <w:r w:rsidRPr="00A43BAB">
        <w:rPr>
          <w:rFonts w:ascii="Times New Roman" w:hAnsi="Times New Roman" w:cs="Times New Roman"/>
          <w:color w:val="1F1F1F"/>
          <w:sz w:val="18"/>
          <w:szCs w:val="18"/>
        </w:rPr>
        <w:t>оказанную</w:t>
      </w:r>
      <w:proofErr w:type="gramEnd"/>
      <w:r w:rsidRPr="00A43BAB">
        <w:rPr>
          <w:rFonts w:ascii="Times New Roman" w:hAnsi="Times New Roman" w:cs="Times New Roman"/>
          <w:color w:val="1F1F1F"/>
          <w:sz w:val="18"/>
          <w:szCs w:val="18"/>
        </w:rPr>
        <w:t xml:space="preserve"> связи. </w:t>
      </w:r>
      <w:r w:rsidR="00A43BAB">
        <w:rPr>
          <w:rFonts w:ascii="Times New Roman" w:hAnsi="Times New Roman" w:cs="Times New Roman"/>
          <w:color w:val="1F1F1F"/>
          <w:sz w:val="18"/>
          <w:szCs w:val="18"/>
        </w:rPr>
        <w:t>Исключение: по вопросам, связанным с недоставкой телеграммы или искажением текста телеграммы, изменяющей ее смысл – в течение месяца со дня подачи телеграммы.</w:t>
      </w:r>
    </w:p>
    <w:p w:rsidR="002535F5" w:rsidRPr="002535F5" w:rsidRDefault="002535F5" w:rsidP="000612AD">
      <w:pPr>
        <w:pStyle w:val="a3"/>
        <w:spacing w:before="70" w:line="211" w:lineRule="auto"/>
        <w:ind w:left="707" w:right="41"/>
        <w:jc w:val="both"/>
        <w:rPr>
          <w:rFonts w:ascii="Times New Roman" w:hAnsi="Times New Roman" w:cs="Times New Roman"/>
          <w:color w:val="1F1F1F"/>
          <w:sz w:val="6"/>
          <w:szCs w:val="6"/>
        </w:rPr>
      </w:pPr>
    </w:p>
    <w:p w:rsidR="00945BAD" w:rsidRPr="00A43BAB" w:rsidRDefault="00151B74" w:rsidP="00644E8B">
      <w:pPr>
        <w:pStyle w:val="a3"/>
        <w:spacing w:before="70" w:line="211" w:lineRule="auto"/>
        <w:ind w:left="707" w:right="41"/>
        <w:jc w:val="both"/>
        <w:rPr>
          <w:rFonts w:ascii="Times New Roman" w:hAnsi="Times New Roman" w:cs="Times New Roman"/>
          <w:color w:val="1F1F1F"/>
          <w:sz w:val="18"/>
          <w:szCs w:val="18"/>
        </w:rPr>
      </w:pPr>
      <w:r w:rsidRPr="00A43BAB">
        <w:rPr>
          <w:rFonts w:ascii="Times New Roman" w:hAnsi="Times New Roman" w:cs="Times New Roman"/>
          <w:color w:val="1F1F1F"/>
          <w:sz w:val="18"/>
          <w:szCs w:val="18"/>
        </w:rPr>
        <w:t>В случае несоблюдения потребителем обязательно</w:t>
      </w:r>
      <w:r w:rsidR="000612AD" w:rsidRPr="00A43BAB">
        <w:rPr>
          <w:rFonts w:ascii="Times New Roman" w:hAnsi="Times New Roman" w:cs="Times New Roman"/>
          <w:color w:val="1F1F1F"/>
          <w:sz w:val="18"/>
          <w:szCs w:val="18"/>
        </w:rPr>
        <w:t>г</w:t>
      </w:r>
      <w:r w:rsidRPr="00A43BAB">
        <w:rPr>
          <w:rFonts w:ascii="Times New Roman" w:hAnsi="Times New Roman" w:cs="Times New Roman"/>
          <w:color w:val="1F1F1F"/>
          <w:sz w:val="18"/>
          <w:szCs w:val="18"/>
        </w:rPr>
        <w:t>о досудебно</w:t>
      </w:r>
      <w:r w:rsidR="000612AD" w:rsidRPr="00A43BAB">
        <w:rPr>
          <w:rFonts w:ascii="Times New Roman" w:hAnsi="Times New Roman" w:cs="Times New Roman"/>
          <w:color w:val="1F1F1F"/>
          <w:sz w:val="18"/>
          <w:szCs w:val="18"/>
        </w:rPr>
        <w:t>г</w:t>
      </w:r>
      <w:r w:rsidRPr="00A43BAB">
        <w:rPr>
          <w:rFonts w:ascii="Times New Roman" w:hAnsi="Times New Roman" w:cs="Times New Roman"/>
          <w:color w:val="1F1F1F"/>
          <w:sz w:val="18"/>
          <w:szCs w:val="18"/>
        </w:rPr>
        <w:t xml:space="preserve">о порядка </w:t>
      </w:r>
      <w:r w:rsidR="000612AD" w:rsidRPr="00A43BAB">
        <w:rPr>
          <w:rFonts w:ascii="Times New Roman" w:hAnsi="Times New Roman" w:cs="Times New Roman"/>
          <w:color w:val="1F1F1F"/>
          <w:sz w:val="18"/>
          <w:szCs w:val="18"/>
        </w:rPr>
        <w:t>урегулиров</w:t>
      </w:r>
      <w:r w:rsidRPr="00A43BAB">
        <w:rPr>
          <w:rFonts w:ascii="Times New Roman" w:hAnsi="Times New Roman" w:cs="Times New Roman"/>
          <w:color w:val="1F1F1F"/>
          <w:sz w:val="18"/>
          <w:szCs w:val="18"/>
        </w:rPr>
        <w:t xml:space="preserve">ания спора суд </w:t>
      </w:r>
      <w:r w:rsidR="002535F5" w:rsidRPr="00A43BAB">
        <w:rPr>
          <w:rFonts w:ascii="Times New Roman" w:hAnsi="Times New Roman" w:cs="Times New Roman"/>
          <w:color w:val="1F1F1F"/>
          <w:sz w:val="18"/>
          <w:szCs w:val="18"/>
        </w:rPr>
        <w:t>вправе</w:t>
      </w:r>
      <w:r w:rsidRPr="00A43BAB">
        <w:rPr>
          <w:rFonts w:ascii="Times New Roman" w:hAnsi="Times New Roman" w:cs="Times New Roman"/>
          <w:color w:val="1F1F1F"/>
          <w:sz w:val="18"/>
          <w:szCs w:val="18"/>
        </w:rPr>
        <w:t xml:space="preserve"> возвратить </w:t>
      </w:r>
      <w:r w:rsidR="002535F5" w:rsidRPr="00A43BAB">
        <w:rPr>
          <w:rFonts w:ascii="Times New Roman" w:hAnsi="Times New Roman" w:cs="Times New Roman"/>
          <w:color w:val="1F1F1F"/>
          <w:sz w:val="18"/>
          <w:szCs w:val="18"/>
        </w:rPr>
        <w:t>заявление. При</w:t>
      </w:r>
      <w:r w:rsidRPr="00A43BAB">
        <w:rPr>
          <w:rFonts w:ascii="Times New Roman" w:hAnsi="Times New Roman" w:cs="Times New Roman"/>
          <w:color w:val="1F1F1F"/>
          <w:sz w:val="18"/>
          <w:szCs w:val="18"/>
        </w:rPr>
        <w:t xml:space="preserve"> </w:t>
      </w:r>
      <w:r w:rsidR="002535F5" w:rsidRPr="00A43BAB">
        <w:rPr>
          <w:rFonts w:ascii="Times New Roman" w:hAnsi="Times New Roman" w:cs="Times New Roman"/>
          <w:color w:val="1F1F1F"/>
          <w:sz w:val="18"/>
          <w:szCs w:val="18"/>
        </w:rPr>
        <w:t xml:space="preserve">этом возвращение искового заявления не препятствует повторному обращению </w:t>
      </w:r>
      <w:r w:rsidRPr="00A43BAB">
        <w:rPr>
          <w:rFonts w:ascii="Times New Roman" w:hAnsi="Times New Roman" w:cs="Times New Roman"/>
          <w:color w:val="1F1F1F"/>
          <w:sz w:val="18"/>
          <w:szCs w:val="18"/>
        </w:rPr>
        <w:t>истца в суд с иском к тому же ответчику, о том же предмете и по тем же основаниям, если истцом будет устранено допущенное нарушение.</w:t>
      </w:r>
    </w:p>
    <w:p w:rsidR="00945BAD" w:rsidRDefault="00151B74">
      <w:pPr>
        <w:pStyle w:val="3"/>
        <w:spacing w:before="116" w:line="220" w:lineRule="auto"/>
        <w:ind w:left="763" w:right="267" w:firstLine="2"/>
        <w:rPr>
          <w:color w:val="1F1F1F"/>
        </w:rPr>
      </w:pPr>
      <w:r>
        <w:rPr>
          <w:b w:val="0"/>
        </w:rPr>
        <w:br w:type="column"/>
      </w:r>
      <w:r>
        <w:rPr>
          <w:color w:val="1F1F1F"/>
        </w:rPr>
        <w:lastRenderedPageBreak/>
        <w:t>ТРЕБОВАНИЯ</w:t>
      </w:r>
      <w:r w:rsidR="00644E8B">
        <w:rPr>
          <w:color w:val="1F1F1F"/>
        </w:rPr>
        <w:t xml:space="preserve"> К</w:t>
      </w:r>
      <w:r>
        <w:rPr>
          <w:color w:val="1F1F1F"/>
        </w:rPr>
        <w:t xml:space="preserve">  СОДЕРЖАНИЮ</w:t>
      </w:r>
      <w:r>
        <w:rPr>
          <w:color w:val="1F1F1F"/>
          <w:spacing w:val="1"/>
        </w:rPr>
        <w:t xml:space="preserve"> </w:t>
      </w:r>
      <w:r>
        <w:rPr>
          <w:color w:val="1F1F1F"/>
        </w:rPr>
        <w:t>И</w:t>
      </w:r>
      <w:r>
        <w:rPr>
          <w:color w:val="1F1F1F"/>
          <w:spacing w:val="6"/>
        </w:rPr>
        <w:t xml:space="preserve"> </w:t>
      </w:r>
      <w:r>
        <w:rPr>
          <w:color w:val="1F1F1F"/>
        </w:rPr>
        <w:t>ПРЕДЪЯВПЕНИЮ</w:t>
      </w:r>
      <w:r>
        <w:rPr>
          <w:color w:val="1F1F1F"/>
          <w:spacing w:val="36"/>
        </w:rPr>
        <w:t xml:space="preserve"> </w:t>
      </w:r>
      <w:r>
        <w:rPr>
          <w:color w:val="1F1F1F"/>
        </w:rPr>
        <w:t>ПРЕТЕНЗИИ</w:t>
      </w:r>
    </w:p>
    <w:p w:rsidR="00A43BAB" w:rsidRPr="00A43BAB" w:rsidRDefault="00A43BAB">
      <w:pPr>
        <w:pStyle w:val="3"/>
        <w:spacing w:before="116" w:line="220" w:lineRule="auto"/>
        <w:ind w:left="763" w:right="267" w:firstLine="2"/>
        <w:rPr>
          <w:sz w:val="10"/>
          <w:szCs w:val="10"/>
        </w:rPr>
      </w:pPr>
    </w:p>
    <w:p w:rsidR="00A43BAB" w:rsidRPr="00A43BAB" w:rsidRDefault="00A43BAB" w:rsidP="00A43BAB">
      <w:pPr>
        <w:pStyle w:val="a5"/>
        <w:widowControl/>
        <w:numPr>
          <w:ilvl w:val="0"/>
          <w:numId w:val="4"/>
        </w:numPr>
        <w:tabs>
          <w:tab w:val="left" w:pos="709"/>
        </w:tabs>
        <w:autoSpaceDN/>
        <w:spacing w:line="0" w:lineRule="atLeast"/>
        <w:ind w:left="0" w:firstLine="284"/>
        <w:contextualSpacing/>
        <w:rPr>
          <w:rFonts w:ascii="Times New Roman" w:eastAsia="Times New Roman" w:hAnsi="Times New Roman" w:cs="Times New Roman"/>
          <w:color w:val="000000"/>
          <w:sz w:val="18"/>
          <w:szCs w:val="18"/>
          <w:lang w:eastAsia="ru-RU"/>
        </w:rPr>
      </w:pPr>
      <w:r w:rsidRPr="00A43BAB">
        <w:rPr>
          <w:rFonts w:ascii="Times New Roman" w:eastAsia="Times New Roman" w:hAnsi="Times New Roman" w:cs="Times New Roman"/>
          <w:color w:val="000000"/>
          <w:sz w:val="18"/>
          <w:szCs w:val="18"/>
          <w:lang w:eastAsia="ru-RU"/>
        </w:rPr>
        <w:t>Данные оператора связи (наименование, местонахождение (юридический адрес, адрес для почтовой корреспонденции), иная контактная информация);</w:t>
      </w:r>
    </w:p>
    <w:p w:rsidR="00A43BAB" w:rsidRPr="00A43BAB" w:rsidRDefault="00A43BAB" w:rsidP="00A43BAB">
      <w:pPr>
        <w:pStyle w:val="a5"/>
        <w:widowControl/>
        <w:numPr>
          <w:ilvl w:val="0"/>
          <w:numId w:val="4"/>
        </w:numPr>
        <w:tabs>
          <w:tab w:val="left" w:pos="709"/>
        </w:tabs>
        <w:autoSpaceDN/>
        <w:spacing w:line="0" w:lineRule="atLeast"/>
        <w:ind w:left="0" w:firstLine="284"/>
        <w:contextualSpacing/>
        <w:rPr>
          <w:rFonts w:ascii="Times New Roman" w:eastAsia="Times New Roman" w:hAnsi="Times New Roman" w:cs="Times New Roman"/>
          <w:color w:val="000000"/>
          <w:sz w:val="18"/>
          <w:szCs w:val="18"/>
          <w:lang w:eastAsia="ru-RU"/>
        </w:rPr>
      </w:pPr>
      <w:r w:rsidRPr="00A43BAB">
        <w:rPr>
          <w:rFonts w:ascii="Times New Roman" w:eastAsia="Times New Roman" w:hAnsi="Times New Roman" w:cs="Times New Roman"/>
          <w:color w:val="000000"/>
          <w:sz w:val="18"/>
          <w:szCs w:val="18"/>
          <w:lang w:eastAsia="ru-RU"/>
        </w:rPr>
        <w:t xml:space="preserve">ФИО потребителя и контактные данные (адрес, телефон, </w:t>
      </w:r>
      <w:proofErr w:type="spellStart"/>
      <w:r w:rsidRPr="00A43BAB">
        <w:rPr>
          <w:rFonts w:ascii="Times New Roman" w:eastAsia="Times New Roman" w:hAnsi="Times New Roman" w:cs="Times New Roman"/>
          <w:color w:val="000000"/>
          <w:sz w:val="18"/>
          <w:szCs w:val="18"/>
          <w:lang w:eastAsia="ru-RU"/>
        </w:rPr>
        <w:t>эл</w:t>
      </w:r>
      <w:proofErr w:type="gramStart"/>
      <w:r w:rsidRPr="00A43BAB">
        <w:rPr>
          <w:rFonts w:ascii="Times New Roman" w:eastAsia="Times New Roman" w:hAnsi="Times New Roman" w:cs="Times New Roman"/>
          <w:color w:val="000000"/>
          <w:sz w:val="18"/>
          <w:szCs w:val="18"/>
          <w:lang w:eastAsia="ru-RU"/>
        </w:rPr>
        <w:t>.п</w:t>
      </w:r>
      <w:proofErr w:type="gramEnd"/>
      <w:r w:rsidRPr="00A43BAB">
        <w:rPr>
          <w:rFonts w:ascii="Times New Roman" w:eastAsia="Times New Roman" w:hAnsi="Times New Roman" w:cs="Times New Roman"/>
          <w:color w:val="000000"/>
          <w:sz w:val="18"/>
          <w:szCs w:val="18"/>
          <w:lang w:eastAsia="ru-RU"/>
        </w:rPr>
        <w:t>очта</w:t>
      </w:r>
      <w:proofErr w:type="spellEnd"/>
      <w:r w:rsidRPr="00A43BAB">
        <w:rPr>
          <w:rFonts w:ascii="Times New Roman" w:eastAsia="Times New Roman" w:hAnsi="Times New Roman" w:cs="Times New Roman"/>
          <w:color w:val="000000"/>
          <w:sz w:val="18"/>
          <w:szCs w:val="18"/>
          <w:lang w:eastAsia="ru-RU"/>
        </w:rPr>
        <w:t>);</w:t>
      </w:r>
    </w:p>
    <w:p w:rsidR="00A43BAB" w:rsidRPr="00A43BAB" w:rsidRDefault="00A43BAB" w:rsidP="00A43BAB">
      <w:pPr>
        <w:pStyle w:val="a5"/>
        <w:widowControl/>
        <w:numPr>
          <w:ilvl w:val="0"/>
          <w:numId w:val="4"/>
        </w:numPr>
        <w:tabs>
          <w:tab w:val="left" w:pos="709"/>
        </w:tabs>
        <w:autoSpaceDN/>
        <w:spacing w:line="0" w:lineRule="atLeast"/>
        <w:ind w:left="0" w:firstLine="284"/>
        <w:contextualSpacing/>
        <w:rPr>
          <w:rFonts w:ascii="Times New Roman" w:eastAsia="Times New Roman" w:hAnsi="Times New Roman" w:cs="Times New Roman"/>
          <w:color w:val="000000"/>
          <w:sz w:val="18"/>
          <w:szCs w:val="18"/>
          <w:lang w:eastAsia="ru-RU"/>
        </w:rPr>
      </w:pPr>
      <w:r w:rsidRPr="00A43BAB">
        <w:rPr>
          <w:rFonts w:ascii="Times New Roman" w:eastAsia="Times New Roman" w:hAnsi="Times New Roman" w:cs="Times New Roman"/>
          <w:color w:val="000000"/>
          <w:sz w:val="18"/>
          <w:szCs w:val="18"/>
          <w:lang w:eastAsia="ru-RU"/>
        </w:rPr>
        <w:t>Дата, место заключения договора на оказание услуг связи;</w:t>
      </w:r>
    </w:p>
    <w:p w:rsidR="00A43BAB" w:rsidRPr="00A43BAB" w:rsidRDefault="00A43BAB" w:rsidP="00A43BAB">
      <w:pPr>
        <w:pStyle w:val="a5"/>
        <w:widowControl/>
        <w:numPr>
          <w:ilvl w:val="0"/>
          <w:numId w:val="4"/>
        </w:numPr>
        <w:tabs>
          <w:tab w:val="left" w:pos="709"/>
        </w:tabs>
        <w:autoSpaceDN/>
        <w:spacing w:line="0" w:lineRule="atLeast"/>
        <w:ind w:left="0" w:firstLine="284"/>
        <w:contextualSpacing/>
        <w:rPr>
          <w:rFonts w:ascii="Times New Roman" w:eastAsia="Times New Roman" w:hAnsi="Times New Roman" w:cs="Times New Roman"/>
          <w:color w:val="000000"/>
          <w:sz w:val="18"/>
          <w:szCs w:val="18"/>
          <w:lang w:eastAsia="ru-RU"/>
        </w:rPr>
      </w:pPr>
      <w:r w:rsidRPr="00A43BAB">
        <w:rPr>
          <w:rFonts w:ascii="Times New Roman" w:eastAsia="Times New Roman" w:hAnsi="Times New Roman" w:cs="Times New Roman"/>
          <w:color w:val="000000"/>
          <w:sz w:val="18"/>
          <w:szCs w:val="18"/>
          <w:lang w:eastAsia="ru-RU"/>
        </w:rPr>
        <w:t>Дату, описание обнаруженного недостатка, иного факта ненадлежащего или несвоевременного оказания услуг связи, причинения вреда;</w:t>
      </w:r>
    </w:p>
    <w:p w:rsidR="00A43BAB" w:rsidRPr="00A43BAB" w:rsidRDefault="00A43BAB" w:rsidP="00A43BAB">
      <w:pPr>
        <w:pStyle w:val="a5"/>
        <w:widowControl/>
        <w:numPr>
          <w:ilvl w:val="0"/>
          <w:numId w:val="4"/>
        </w:numPr>
        <w:tabs>
          <w:tab w:val="left" w:pos="709"/>
        </w:tabs>
        <w:autoSpaceDN/>
        <w:spacing w:line="0" w:lineRule="atLeast"/>
        <w:ind w:left="0" w:firstLine="284"/>
        <w:contextualSpacing/>
        <w:rPr>
          <w:rFonts w:ascii="Times New Roman" w:eastAsia="Times New Roman" w:hAnsi="Times New Roman" w:cs="Times New Roman"/>
          <w:color w:val="000000"/>
          <w:sz w:val="18"/>
          <w:szCs w:val="18"/>
          <w:lang w:eastAsia="ru-RU"/>
        </w:rPr>
      </w:pPr>
      <w:r w:rsidRPr="00A43BAB">
        <w:rPr>
          <w:rFonts w:ascii="Times New Roman" w:eastAsia="Times New Roman" w:hAnsi="Times New Roman" w:cs="Times New Roman"/>
          <w:color w:val="000000"/>
          <w:sz w:val="18"/>
          <w:szCs w:val="18"/>
          <w:lang w:eastAsia="ru-RU"/>
        </w:rPr>
        <w:t>Требование потребителя в соответствии с Законом РФ от 07.02.1992 № 2300-1 «О защите прав потребителей»  (безвозмездное устранение недостатков оказанной услуг; соответствующее уменьшение цены услуги; возмещение понесенных расходов по устранению недостатков оказанной услуги своими силами или третьими лицами; возврат уплаченной денежной суммы, возмещение убытков);</w:t>
      </w:r>
    </w:p>
    <w:p w:rsidR="00A43BAB" w:rsidRPr="00A43BAB" w:rsidRDefault="00A43BAB" w:rsidP="00A43BAB">
      <w:pPr>
        <w:pStyle w:val="a5"/>
        <w:widowControl/>
        <w:numPr>
          <w:ilvl w:val="0"/>
          <w:numId w:val="4"/>
        </w:numPr>
        <w:tabs>
          <w:tab w:val="left" w:pos="709"/>
        </w:tabs>
        <w:autoSpaceDN/>
        <w:spacing w:line="0" w:lineRule="atLeast"/>
        <w:ind w:left="0" w:firstLine="284"/>
        <w:contextualSpacing/>
        <w:rPr>
          <w:rFonts w:ascii="Times New Roman" w:eastAsia="Times New Roman" w:hAnsi="Times New Roman" w:cs="Times New Roman"/>
          <w:color w:val="000000"/>
          <w:sz w:val="18"/>
          <w:szCs w:val="18"/>
          <w:lang w:eastAsia="ru-RU"/>
        </w:rPr>
      </w:pPr>
      <w:r w:rsidRPr="00A43BAB">
        <w:rPr>
          <w:rFonts w:ascii="Times New Roman" w:eastAsia="Times New Roman" w:hAnsi="Times New Roman" w:cs="Times New Roman"/>
          <w:color w:val="000000"/>
          <w:sz w:val="18"/>
          <w:szCs w:val="18"/>
          <w:lang w:eastAsia="ru-RU"/>
        </w:rPr>
        <w:t>Расчет размера требования (убытков, неустойки, причиненного вреда);</w:t>
      </w:r>
    </w:p>
    <w:p w:rsidR="00A43BAB" w:rsidRPr="00A43BAB" w:rsidRDefault="00A43BAB" w:rsidP="00A43BAB">
      <w:pPr>
        <w:pStyle w:val="a5"/>
        <w:widowControl/>
        <w:numPr>
          <w:ilvl w:val="0"/>
          <w:numId w:val="4"/>
        </w:numPr>
        <w:tabs>
          <w:tab w:val="left" w:pos="709"/>
        </w:tabs>
        <w:autoSpaceDN/>
        <w:spacing w:line="0" w:lineRule="atLeast"/>
        <w:ind w:left="0" w:firstLine="284"/>
        <w:contextualSpacing/>
        <w:rPr>
          <w:rFonts w:ascii="Times New Roman" w:eastAsia="Times New Roman" w:hAnsi="Times New Roman" w:cs="Times New Roman"/>
          <w:color w:val="000000"/>
          <w:sz w:val="18"/>
          <w:szCs w:val="18"/>
          <w:lang w:eastAsia="ru-RU"/>
        </w:rPr>
      </w:pPr>
      <w:r w:rsidRPr="00A43BAB">
        <w:rPr>
          <w:rFonts w:ascii="Times New Roman" w:eastAsia="Times New Roman" w:hAnsi="Times New Roman" w:cs="Times New Roman"/>
          <w:color w:val="000000"/>
          <w:sz w:val="18"/>
          <w:szCs w:val="18"/>
          <w:lang w:eastAsia="ru-RU"/>
        </w:rPr>
        <w:t>Способ получения ответа на претензию (на бумажном носителе или в электронном виде);</w:t>
      </w:r>
    </w:p>
    <w:p w:rsidR="00A43BAB" w:rsidRPr="00A43BAB" w:rsidRDefault="00A43BAB" w:rsidP="00A43BAB">
      <w:pPr>
        <w:pStyle w:val="a5"/>
        <w:widowControl/>
        <w:numPr>
          <w:ilvl w:val="0"/>
          <w:numId w:val="4"/>
        </w:numPr>
        <w:tabs>
          <w:tab w:val="left" w:pos="709"/>
        </w:tabs>
        <w:autoSpaceDN/>
        <w:spacing w:line="0" w:lineRule="atLeast"/>
        <w:ind w:left="0" w:firstLine="284"/>
        <w:contextualSpacing/>
        <w:rPr>
          <w:rFonts w:ascii="Times New Roman" w:eastAsia="Times New Roman" w:hAnsi="Times New Roman" w:cs="Times New Roman"/>
          <w:color w:val="000000"/>
          <w:sz w:val="18"/>
          <w:szCs w:val="18"/>
          <w:lang w:eastAsia="ru-RU"/>
        </w:rPr>
      </w:pPr>
      <w:r w:rsidRPr="00A43BAB">
        <w:rPr>
          <w:rFonts w:ascii="Times New Roman" w:eastAsia="Times New Roman" w:hAnsi="Times New Roman" w:cs="Times New Roman"/>
          <w:color w:val="000000"/>
          <w:sz w:val="18"/>
          <w:szCs w:val="18"/>
          <w:lang w:eastAsia="ru-RU"/>
        </w:rPr>
        <w:t>Дата составления претензии и подпись.</w:t>
      </w:r>
    </w:p>
    <w:p w:rsidR="00A43BAB" w:rsidRPr="00A43BAB" w:rsidRDefault="00A43BAB" w:rsidP="00A43BAB">
      <w:pPr>
        <w:spacing w:line="0" w:lineRule="atLeast"/>
        <w:ind w:firstLine="360"/>
        <w:jc w:val="both"/>
        <w:rPr>
          <w:rFonts w:ascii="Times New Roman" w:eastAsia="Times New Roman" w:hAnsi="Times New Roman" w:cs="Times New Roman"/>
          <w:i/>
          <w:color w:val="000000"/>
          <w:sz w:val="18"/>
          <w:szCs w:val="18"/>
          <w:lang w:eastAsia="ru-RU"/>
        </w:rPr>
      </w:pPr>
      <w:r w:rsidRPr="00A43BAB">
        <w:rPr>
          <w:rFonts w:ascii="Times New Roman" w:eastAsia="Times New Roman" w:hAnsi="Times New Roman" w:cs="Times New Roman"/>
          <w:i/>
          <w:color w:val="000000"/>
          <w:sz w:val="18"/>
          <w:szCs w:val="18"/>
          <w:lang w:eastAsia="ru-RU"/>
        </w:rPr>
        <w:t>Претензию можно передать оператору связи лично либо по почте заказным письмом с уведомлением о вручении и описью вложения.</w:t>
      </w:r>
    </w:p>
    <w:p w:rsidR="00A43BAB" w:rsidRPr="00A43BAB" w:rsidRDefault="00A43BAB" w:rsidP="00A43BAB">
      <w:pPr>
        <w:spacing w:line="0" w:lineRule="atLeast"/>
        <w:ind w:firstLine="360"/>
        <w:jc w:val="both"/>
        <w:rPr>
          <w:rFonts w:ascii="Times New Roman" w:eastAsia="Times New Roman" w:hAnsi="Times New Roman" w:cs="Times New Roman"/>
          <w:i/>
          <w:color w:val="000000"/>
          <w:sz w:val="18"/>
          <w:szCs w:val="18"/>
          <w:lang w:eastAsia="ru-RU"/>
        </w:rPr>
      </w:pPr>
      <w:r w:rsidRPr="00A43BAB">
        <w:rPr>
          <w:rFonts w:ascii="Times New Roman" w:eastAsia="Times New Roman" w:hAnsi="Times New Roman" w:cs="Times New Roman"/>
          <w:i/>
          <w:color w:val="000000"/>
          <w:sz w:val="18"/>
          <w:szCs w:val="18"/>
          <w:lang w:eastAsia="ru-RU"/>
        </w:rPr>
        <w:t>При личном вручении на втором экземпляре претензии представителю оператора связи необходимо поставить отметку о получении претензии с указанием даты, подписи и расшифровкой подписи (ФИО и должность).</w:t>
      </w:r>
    </w:p>
    <w:p w:rsidR="00A43BAB" w:rsidRPr="00A43BAB" w:rsidRDefault="00A43BAB" w:rsidP="00A43BAB">
      <w:pPr>
        <w:spacing w:line="0" w:lineRule="atLeast"/>
        <w:ind w:firstLine="709"/>
        <w:jc w:val="both"/>
        <w:rPr>
          <w:rFonts w:ascii="Times New Roman" w:eastAsia="Times New Roman" w:hAnsi="Times New Roman" w:cs="Times New Roman"/>
          <w:i/>
          <w:color w:val="000000"/>
          <w:sz w:val="8"/>
          <w:szCs w:val="8"/>
          <w:lang w:eastAsia="ru-RU"/>
        </w:rPr>
      </w:pPr>
    </w:p>
    <w:p w:rsidR="00A43BAB" w:rsidRPr="00A43BAB" w:rsidRDefault="00A43BAB" w:rsidP="00A43BAB">
      <w:pPr>
        <w:spacing w:line="0" w:lineRule="atLeast"/>
        <w:ind w:firstLine="709"/>
        <w:jc w:val="both"/>
        <w:rPr>
          <w:rFonts w:ascii="Times New Roman" w:eastAsia="Times New Roman" w:hAnsi="Times New Roman" w:cs="Times New Roman"/>
          <w:i/>
          <w:color w:val="000000"/>
          <w:sz w:val="18"/>
          <w:szCs w:val="18"/>
          <w:lang w:eastAsia="ru-RU"/>
        </w:rPr>
      </w:pPr>
      <w:r w:rsidRPr="00A43BAB">
        <w:rPr>
          <w:rFonts w:ascii="Times New Roman" w:eastAsia="Times New Roman" w:hAnsi="Times New Roman" w:cs="Times New Roman"/>
          <w:b/>
          <w:i/>
          <w:color w:val="000000"/>
          <w:sz w:val="18"/>
          <w:szCs w:val="18"/>
          <w:lang w:eastAsia="ru-RU"/>
        </w:rPr>
        <w:t>К претензии прилагаются</w:t>
      </w:r>
      <w:r w:rsidRPr="00A43BAB">
        <w:rPr>
          <w:rFonts w:ascii="Times New Roman" w:eastAsia="Times New Roman" w:hAnsi="Times New Roman" w:cs="Times New Roman"/>
          <w:i/>
          <w:color w:val="000000"/>
          <w:sz w:val="18"/>
          <w:szCs w:val="18"/>
          <w:lang w:eastAsia="ru-RU"/>
        </w:rPr>
        <w:t xml:space="preserve">: </w:t>
      </w:r>
    </w:p>
    <w:p w:rsidR="00A43BAB" w:rsidRPr="00A43BAB" w:rsidRDefault="00A43BAB" w:rsidP="00A43BAB">
      <w:pPr>
        <w:pStyle w:val="a5"/>
        <w:widowControl/>
        <w:numPr>
          <w:ilvl w:val="0"/>
          <w:numId w:val="5"/>
        </w:numPr>
        <w:autoSpaceDN/>
        <w:spacing w:line="0" w:lineRule="atLeast"/>
        <w:ind w:left="0" w:firstLine="284"/>
        <w:contextualSpacing/>
        <w:rPr>
          <w:rFonts w:ascii="Times New Roman" w:eastAsia="Times New Roman" w:hAnsi="Times New Roman" w:cs="Times New Roman"/>
          <w:color w:val="000000"/>
          <w:sz w:val="18"/>
          <w:szCs w:val="18"/>
          <w:lang w:eastAsia="ru-RU"/>
        </w:rPr>
      </w:pPr>
      <w:r w:rsidRPr="00A43BAB">
        <w:rPr>
          <w:rFonts w:ascii="Times New Roman" w:eastAsia="Times New Roman" w:hAnsi="Times New Roman" w:cs="Times New Roman"/>
          <w:color w:val="000000"/>
          <w:sz w:val="18"/>
          <w:szCs w:val="18"/>
          <w:lang w:eastAsia="ru-RU"/>
        </w:rPr>
        <w:t xml:space="preserve">копия договора об оказании услуг связи или иного удостоверяющего факт заключения договора документа (квитанция, опись вложения и тому подобные) </w:t>
      </w:r>
    </w:p>
    <w:p w:rsidR="00A43BAB" w:rsidRDefault="00A43BAB" w:rsidP="00A43BAB">
      <w:pPr>
        <w:pStyle w:val="a5"/>
        <w:widowControl/>
        <w:numPr>
          <w:ilvl w:val="0"/>
          <w:numId w:val="5"/>
        </w:numPr>
        <w:autoSpaceDN/>
        <w:spacing w:line="0" w:lineRule="atLeast"/>
        <w:ind w:left="0" w:firstLine="284"/>
        <w:contextualSpacing/>
        <w:rPr>
          <w:rFonts w:ascii="Times New Roman" w:eastAsia="Times New Roman" w:hAnsi="Times New Roman" w:cs="Times New Roman"/>
          <w:color w:val="000000"/>
          <w:sz w:val="18"/>
          <w:szCs w:val="18"/>
          <w:lang w:eastAsia="ru-RU"/>
        </w:rPr>
      </w:pPr>
      <w:r w:rsidRPr="00A43BAB">
        <w:rPr>
          <w:rFonts w:ascii="Times New Roman" w:eastAsia="Times New Roman" w:hAnsi="Times New Roman" w:cs="Times New Roman"/>
          <w:color w:val="000000"/>
          <w:sz w:val="18"/>
          <w:szCs w:val="18"/>
          <w:lang w:eastAsia="ru-RU"/>
        </w:rPr>
        <w:t xml:space="preserve">иные документы, </w:t>
      </w:r>
      <w:r>
        <w:rPr>
          <w:rFonts w:ascii="Times New Roman" w:eastAsia="Times New Roman" w:hAnsi="Times New Roman" w:cs="Times New Roman"/>
          <w:color w:val="000000"/>
          <w:sz w:val="18"/>
          <w:szCs w:val="18"/>
          <w:lang w:eastAsia="ru-RU"/>
        </w:rPr>
        <w:t>содержащие сведения о ненадлежащем исполнении обязательств либо о факте и размере причиненного ущерба.</w:t>
      </w:r>
    </w:p>
    <w:p w:rsidR="00A43BAB" w:rsidRDefault="00A43BAB" w:rsidP="00A43BAB">
      <w:pPr>
        <w:pStyle w:val="a5"/>
        <w:widowControl/>
        <w:autoSpaceDN/>
        <w:spacing w:line="0" w:lineRule="atLeast"/>
        <w:ind w:left="284" w:firstLine="0"/>
        <w:contextualSpacing/>
        <w:rPr>
          <w:rFonts w:ascii="Times New Roman" w:eastAsia="Times New Roman" w:hAnsi="Times New Roman" w:cs="Times New Roman"/>
          <w:color w:val="000000"/>
          <w:sz w:val="18"/>
          <w:szCs w:val="18"/>
          <w:lang w:eastAsia="ru-RU"/>
        </w:rPr>
      </w:pPr>
    </w:p>
    <w:p w:rsidR="00A43BAB" w:rsidRPr="00A43BAB" w:rsidRDefault="00A43BAB" w:rsidP="00A43BAB">
      <w:pPr>
        <w:pStyle w:val="a5"/>
        <w:widowControl/>
        <w:autoSpaceDN/>
        <w:spacing w:line="0" w:lineRule="atLeast"/>
        <w:ind w:left="284" w:firstLine="0"/>
        <w:contextualSpacing/>
        <w:rPr>
          <w:rFonts w:ascii="Times New Roman" w:eastAsia="Times New Roman" w:hAnsi="Times New Roman" w:cs="Times New Roman"/>
          <w:color w:val="000000"/>
          <w:sz w:val="18"/>
          <w:szCs w:val="18"/>
          <w:lang w:eastAsia="ru-RU"/>
        </w:rPr>
      </w:pPr>
    </w:p>
    <w:p w:rsidR="00945BAD" w:rsidRDefault="00C46E64">
      <w:pPr>
        <w:spacing w:before="119" w:line="213" w:lineRule="auto"/>
        <w:ind w:left="755" w:right="138"/>
        <w:rPr>
          <w:rFonts w:ascii="Cambria" w:hAnsi="Cambria"/>
          <w:b/>
          <w:sz w:val="20"/>
        </w:rPr>
      </w:pPr>
      <w:r>
        <w:rPr>
          <w:b/>
          <w:color w:val="1F1F1F"/>
          <w:w w:val="105"/>
        </w:rPr>
        <w:lastRenderedPageBreak/>
        <w:t>СРОКИ</w:t>
      </w:r>
      <w:r>
        <w:rPr>
          <w:b/>
          <w:color w:val="1F1F1F"/>
          <w:spacing w:val="12"/>
          <w:w w:val="105"/>
        </w:rPr>
        <w:t xml:space="preserve"> </w:t>
      </w:r>
      <w:r>
        <w:rPr>
          <w:b/>
          <w:color w:val="1F1F1F"/>
          <w:w w:val="105"/>
        </w:rPr>
        <w:t>PACCMOTPEH</w:t>
      </w:r>
      <w:proofErr w:type="gramStart"/>
      <w:r>
        <w:rPr>
          <w:b/>
          <w:color w:val="1F1F1F"/>
          <w:w w:val="105"/>
        </w:rPr>
        <w:t>ИЯ</w:t>
      </w:r>
      <w:proofErr w:type="gramEnd"/>
      <w:r>
        <w:rPr>
          <w:b/>
          <w:color w:val="1F1F1F"/>
          <w:spacing w:val="1"/>
          <w:w w:val="105"/>
        </w:rPr>
        <w:t xml:space="preserve"> </w:t>
      </w:r>
      <w:r>
        <w:rPr>
          <w:rFonts w:ascii="Cambria" w:hAnsi="Cambria"/>
          <w:b/>
          <w:color w:val="1F1F1F"/>
          <w:sz w:val="20"/>
        </w:rPr>
        <w:t>ПРЕТЕНЗИИ,</w:t>
      </w:r>
      <w:r>
        <w:rPr>
          <w:rFonts w:ascii="Cambria" w:hAnsi="Cambria"/>
          <w:b/>
          <w:color w:val="1F1F1F"/>
          <w:spacing w:val="1"/>
          <w:sz w:val="20"/>
        </w:rPr>
        <w:t xml:space="preserve"> </w:t>
      </w:r>
      <w:r>
        <w:rPr>
          <w:rFonts w:ascii="Cambria" w:hAnsi="Cambria"/>
          <w:b/>
          <w:color w:val="1F1F1F"/>
          <w:sz w:val="20"/>
        </w:rPr>
        <w:t>УДОВЛЕТВОРЕНИЯ</w:t>
      </w:r>
      <w:r>
        <w:rPr>
          <w:rFonts w:ascii="Cambria" w:hAnsi="Cambria"/>
          <w:b/>
          <w:color w:val="1F1F1F"/>
          <w:spacing w:val="-42"/>
          <w:sz w:val="20"/>
        </w:rPr>
        <w:t xml:space="preserve"> </w:t>
      </w:r>
      <w:r>
        <w:rPr>
          <w:rFonts w:ascii="Cambria" w:hAnsi="Cambria"/>
          <w:b/>
          <w:color w:val="1F1F1F"/>
          <w:w w:val="105"/>
          <w:sz w:val="20"/>
        </w:rPr>
        <w:t>ТРЕБОВАНИЙ</w:t>
      </w:r>
      <w:r>
        <w:rPr>
          <w:rFonts w:ascii="Cambria" w:hAnsi="Cambria"/>
          <w:b/>
          <w:color w:val="1F1F1F"/>
          <w:spacing w:val="8"/>
          <w:w w:val="105"/>
          <w:sz w:val="20"/>
        </w:rPr>
        <w:t xml:space="preserve"> </w:t>
      </w:r>
      <w:r>
        <w:rPr>
          <w:rFonts w:ascii="Cambria" w:hAnsi="Cambria"/>
          <w:b/>
          <w:color w:val="1F1F1F"/>
          <w:w w:val="105"/>
          <w:sz w:val="20"/>
        </w:rPr>
        <w:t>ПОТРЕБИТЕЛЯ</w:t>
      </w:r>
    </w:p>
    <w:p w:rsidR="005B7D6C" w:rsidRDefault="005B7D6C" w:rsidP="008E6903">
      <w:pPr>
        <w:spacing w:line="0" w:lineRule="atLeast"/>
        <w:ind w:firstLine="426"/>
        <w:jc w:val="both"/>
        <w:rPr>
          <w:rFonts w:ascii="Times New Roman" w:eastAsia="Times New Roman" w:hAnsi="Times New Roman" w:cs="Times New Roman"/>
          <w:color w:val="000000"/>
          <w:sz w:val="18"/>
          <w:szCs w:val="18"/>
          <w:lang w:eastAsia="ru-RU"/>
        </w:rPr>
      </w:pPr>
    </w:p>
    <w:p w:rsidR="008E6903" w:rsidRPr="008E6903" w:rsidRDefault="008E6903" w:rsidP="008E6903">
      <w:pPr>
        <w:spacing w:line="0" w:lineRule="atLeast"/>
        <w:ind w:firstLine="426"/>
        <w:jc w:val="both"/>
        <w:rPr>
          <w:rFonts w:ascii="Times New Roman" w:eastAsia="Times New Roman" w:hAnsi="Times New Roman" w:cs="Times New Roman"/>
          <w:color w:val="000000"/>
          <w:sz w:val="18"/>
          <w:szCs w:val="18"/>
          <w:lang w:eastAsia="ru-RU"/>
        </w:rPr>
      </w:pPr>
      <w:r w:rsidRPr="008E6903">
        <w:rPr>
          <w:rFonts w:ascii="Times New Roman" w:eastAsia="Times New Roman" w:hAnsi="Times New Roman" w:cs="Times New Roman"/>
          <w:color w:val="000000"/>
          <w:sz w:val="18"/>
          <w:szCs w:val="18"/>
          <w:lang w:eastAsia="ru-RU"/>
        </w:rPr>
        <w:t xml:space="preserve">Претензия подлежит регистрации оператором связи не позднее рабочего дня, следующего за днем ее поступления. </w:t>
      </w:r>
    </w:p>
    <w:p w:rsidR="008E6903" w:rsidRPr="008E6903" w:rsidRDefault="008E6903" w:rsidP="008E6903">
      <w:pPr>
        <w:spacing w:line="0" w:lineRule="atLeast"/>
        <w:ind w:firstLine="426"/>
        <w:jc w:val="both"/>
        <w:rPr>
          <w:rFonts w:ascii="Times New Roman" w:eastAsia="Times New Roman" w:hAnsi="Times New Roman" w:cs="Times New Roman"/>
          <w:color w:val="000000"/>
          <w:sz w:val="18"/>
          <w:szCs w:val="18"/>
          <w:lang w:eastAsia="ru-RU"/>
        </w:rPr>
      </w:pPr>
      <w:r w:rsidRPr="008E6903">
        <w:rPr>
          <w:rFonts w:ascii="Times New Roman" w:eastAsia="Times New Roman" w:hAnsi="Times New Roman" w:cs="Times New Roman"/>
          <w:color w:val="000000"/>
          <w:sz w:val="18"/>
          <w:szCs w:val="18"/>
          <w:lang w:eastAsia="ru-RU"/>
        </w:rPr>
        <w:t>Оператор связи в течение 30 дней со дня регистрации претензии обязан рассмотреть ее и проинформировать о результатах ее рассмотрения лицо, предъявившее претензию. Указанная информация направляется в форме документа на бумажном носителе или в форме электронного документа, подписанного простой электронной подписью, если такая форма указана в претензии.</w:t>
      </w:r>
    </w:p>
    <w:p w:rsidR="008E6903" w:rsidRPr="008E6903" w:rsidRDefault="008E6903" w:rsidP="008E6903">
      <w:pPr>
        <w:spacing w:line="0" w:lineRule="atLeast"/>
        <w:ind w:firstLine="426"/>
        <w:jc w:val="both"/>
        <w:rPr>
          <w:rFonts w:ascii="Times New Roman" w:eastAsia="Times New Roman" w:hAnsi="Times New Roman" w:cs="Times New Roman"/>
          <w:color w:val="000000"/>
          <w:sz w:val="18"/>
          <w:szCs w:val="18"/>
          <w:lang w:eastAsia="ru-RU"/>
        </w:rPr>
      </w:pPr>
      <w:r w:rsidRPr="008E6903">
        <w:rPr>
          <w:rFonts w:ascii="Times New Roman" w:eastAsia="Times New Roman" w:hAnsi="Times New Roman" w:cs="Times New Roman"/>
          <w:color w:val="000000"/>
          <w:sz w:val="18"/>
          <w:szCs w:val="18"/>
          <w:lang w:eastAsia="ru-RU"/>
        </w:rPr>
        <w:t>Если оператор связи признает обоснованными требования потребителя, они подлежат удовлетворению в 10-дневный срок со дня принятия решения об удовлетворении претензии.</w:t>
      </w:r>
    </w:p>
    <w:p w:rsidR="008E6903" w:rsidRPr="008E6903" w:rsidRDefault="008E6903" w:rsidP="008E6903">
      <w:pPr>
        <w:spacing w:line="0" w:lineRule="atLeast"/>
        <w:ind w:firstLine="426"/>
        <w:jc w:val="both"/>
        <w:rPr>
          <w:rFonts w:ascii="Times New Roman" w:eastAsia="Times New Roman" w:hAnsi="Times New Roman" w:cs="Times New Roman"/>
          <w:color w:val="000000"/>
          <w:sz w:val="18"/>
          <w:szCs w:val="18"/>
          <w:lang w:eastAsia="ru-RU"/>
        </w:rPr>
      </w:pPr>
    </w:p>
    <w:p w:rsidR="008E6903" w:rsidRPr="008E6903" w:rsidRDefault="008E6903" w:rsidP="008E6903">
      <w:pPr>
        <w:spacing w:line="0" w:lineRule="atLeast"/>
        <w:ind w:firstLine="426"/>
        <w:jc w:val="both"/>
        <w:rPr>
          <w:rFonts w:ascii="Times New Roman" w:eastAsia="Times New Roman" w:hAnsi="Times New Roman" w:cs="Times New Roman"/>
          <w:color w:val="000000"/>
          <w:sz w:val="18"/>
          <w:szCs w:val="18"/>
          <w:lang w:eastAsia="ru-RU"/>
        </w:rPr>
      </w:pPr>
      <w:r w:rsidRPr="008E6903">
        <w:rPr>
          <w:rFonts w:ascii="Times New Roman" w:eastAsia="Times New Roman" w:hAnsi="Times New Roman" w:cs="Times New Roman"/>
          <w:b/>
          <w:i/>
          <w:color w:val="000000"/>
          <w:sz w:val="18"/>
          <w:szCs w:val="18"/>
          <w:lang w:eastAsia="ru-RU"/>
        </w:rPr>
        <w:t>При отклонении претензии полностью или частично либо неполучении ответа</w:t>
      </w:r>
      <w:r w:rsidRPr="008E6903">
        <w:rPr>
          <w:rFonts w:ascii="Times New Roman" w:eastAsia="Times New Roman" w:hAnsi="Times New Roman" w:cs="Times New Roman"/>
          <w:color w:val="000000"/>
          <w:sz w:val="18"/>
          <w:szCs w:val="18"/>
          <w:lang w:eastAsia="ru-RU"/>
        </w:rPr>
        <w:t xml:space="preserve"> в установленные для ее рассмотрения сроки пользователь услугами связи имеет право предъявить иск в суд.</w:t>
      </w:r>
    </w:p>
    <w:p w:rsidR="008E6903" w:rsidRPr="008E6903" w:rsidRDefault="008E6903" w:rsidP="008E6903">
      <w:pPr>
        <w:pStyle w:val="ConsPlusNormal"/>
        <w:tabs>
          <w:tab w:val="left" w:pos="720"/>
        </w:tabs>
        <w:spacing w:line="0" w:lineRule="atLeast"/>
        <w:ind w:firstLine="426"/>
        <w:jc w:val="both"/>
        <w:rPr>
          <w:rFonts w:ascii="Times New Roman" w:hAnsi="Times New Roman" w:cs="Times New Roman"/>
          <w:color w:val="000000"/>
          <w:sz w:val="18"/>
          <w:szCs w:val="18"/>
          <w:lang w:eastAsia="ru-RU"/>
        </w:rPr>
      </w:pPr>
      <w:r w:rsidRPr="008E6903">
        <w:rPr>
          <w:rFonts w:ascii="Times New Roman" w:hAnsi="Times New Roman" w:cs="Times New Roman"/>
          <w:color w:val="000000"/>
          <w:sz w:val="18"/>
          <w:szCs w:val="18"/>
          <w:lang w:eastAsia="ru-RU"/>
        </w:rPr>
        <w:t xml:space="preserve">Впоследствии, если заявленные в претензии требования не будут удовлетворены оператором связи добровольно, дальнейшее разрешение вопроса возможно исключительно в судебном порядке (при наличии правовых оснований). </w:t>
      </w:r>
    </w:p>
    <w:p w:rsidR="008E6903" w:rsidRPr="008E6903" w:rsidRDefault="008E6903" w:rsidP="008E6903">
      <w:pPr>
        <w:spacing w:line="0" w:lineRule="atLeast"/>
        <w:ind w:firstLine="426"/>
        <w:jc w:val="both"/>
        <w:rPr>
          <w:rFonts w:ascii="Times New Roman" w:eastAsia="Times New Roman" w:hAnsi="Times New Roman" w:cs="Times New Roman"/>
          <w:color w:val="000000"/>
          <w:sz w:val="18"/>
          <w:szCs w:val="18"/>
          <w:lang w:eastAsia="ru-RU"/>
        </w:rPr>
      </w:pPr>
      <w:r w:rsidRPr="008E6903">
        <w:rPr>
          <w:rFonts w:ascii="Times New Roman" w:eastAsia="Times New Roman" w:hAnsi="Times New Roman" w:cs="Times New Roman"/>
          <w:color w:val="000000"/>
          <w:sz w:val="18"/>
          <w:szCs w:val="18"/>
          <w:lang w:eastAsia="ru-RU"/>
        </w:rPr>
        <w:t xml:space="preserve">Правила составления и подачи иска регламентированы гл.12 Гражданского процессуального кодекса РФ (далее – ГПК РФ). </w:t>
      </w:r>
    </w:p>
    <w:p w:rsidR="008E6903" w:rsidRPr="008E6903" w:rsidRDefault="008E6903" w:rsidP="008E6903">
      <w:pPr>
        <w:spacing w:line="0" w:lineRule="atLeast"/>
        <w:ind w:firstLine="426"/>
        <w:jc w:val="both"/>
        <w:rPr>
          <w:rFonts w:ascii="Times New Roman" w:eastAsia="Times New Roman" w:hAnsi="Times New Roman" w:cs="Times New Roman"/>
          <w:color w:val="000000"/>
          <w:sz w:val="18"/>
          <w:szCs w:val="18"/>
          <w:lang w:eastAsia="ru-RU"/>
        </w:rPr>
      </w:pPr>
      <w:r w:rsidRPr="008E6903">
        <w:rPr>
          <w:rFonts w:ascii="Times New Roman" w:eastAsia="Times New Roman" w:hAnsi="Times New Roman" w:cs="Times New Roman"/>
          <w:color w:val="000000"/>
          <w:sz w:val="18"/>
          <w:szCs w:val="18"/>
          <w:lang w:eastAsia="ru-RU"/>
        </w:rPr>
        <w:t>Иски о защите потребительских прав могут быть поданы истцом в суд по месту нахождения организации либо месту жительства или пребывания истца, либо по месту заключения или исполнения договора. При этом потребители по таким искам освобождаются от уплаты государственной пошлины (ст.17 Закона).</w:t>
      </w:r>
    </w:p>
    <w:p w:rsidR="008E6903" w:rsidRPr="008E6903" w:rsidRDefault="008E6903" w:rsidP="008E6903">
      <w:pPr>
        <w:spacing w:line="0" w:lineRule="atLeast"/>
        <w:ind w:firstLine="426"/>
        <w:jc w:val="both"/>
        <w:rPr>
          <w:rFonts w:ascii="Times New Roman" w:eastAsia="Times New Roman" w:hAnsi="Times New Roman" w:cs="Times New Roman"/>
          <w:color w:val="000000"/>
          <w:sz w:val="18"/>
          <w:szCs w:val="18"/>
          <w:lang w:eastAsia="ru-RU"/>
        </w:rPr>
      </w:pPr>
      <w:r w:rsidRPr="008E6903">
        <w:rPr>
          <w:rFonts w:ascii="Times New Roman" w:eastAsia="Times New Roman" w:hAnsi="Times New Roman" w:cs="Times New Roman"/>
          <w:color w:val="000000"/>
          <w:sz w:val="18"/>
          <w:szCs w:val="18"/>
          <w:lang w:eastAsia="ru-RU"/>
        </w:rPr>
        <w:t xml:space="preserve">В соответствии со ст.56 ГПК РФ, в ходе судебного рассмотрения дела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w:t>
      </w:r>
    </w:p>
    <w:p w:rsidR="00945BAD" w:rsidRDefault="00945BAD" w:rsidP="008E6903">
      <w:pPr>
        <w:pStyle w:val="a3"/>
        <w:spacing w:line="211" w:lineRule="auto"/>
        <w:ind w:left="121" w:right="112" w:firstLine="2"/>
        <w:jc w:val="both"/>
        <w:rPr>
          <w:b/>
          <w:i/>
        </w:rPr>
      </w:pPr>
    </w:p>
    <w:sectPr w:rsidR="00945BAD">
      <w:type w:val="continuous"/>
      <w:pgSz w:w="16840" w:h="11910" w:orient="landscape"/>
      <w:pgMar w:top="1100" w:right="660" w:bottom="280" w:left="580" w:header="720" w:footer="720" w:gutter="0"/>
      <w:cols w:num="3" w:space="720" w:equalWidth="0">
        <w:col w:w="4299" w:space="1346"/>
        <w:col w:w="4276" w:space="1343"/>
        <w:col w:w="433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altName w:val="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B1417"/>
    <w:multiLevelType w:val="hybridMultilevel"/>
    <w:tmpl w:val="D284B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BB0232"/>
    <w:multiLevelType w:val="hybridMultilevel"/>
    <w:tmpl w:val="B6928FA4"/>
    <w:lvl w:ilvl="0" w:tplc="167C0C7C">
      <w:numFmt w:val="bullet"/>
      <w:lvlText w:val="•"/>
      <w:lvlJc w:val="left"/>
      <w:pPr>
        <w:ind w:left="300" w:hanging="187"/>
      </w:pPr>
      <w:rPr>
        <w:rFonts w:ascii="Consolas" w:eastAsia="Consolas" w:hAnsi="Consolas" w:cs="Consolas" w:hint="default"/>
        <w:color w:val="1F1F1F"/>
        <w:w w:val="94"/>
        <w:sz w:val="20"/>
        <w:szCs w:val="20"/>
        <w:lang w:val="ru-RU" w:eastAsia="en-US" w:bidi="ar-SA"/>
      </w:rPr>
    </w:lvl>
    <w:lvl w:ilvl="1" w:tplc="598A8F96">
      <w:numFmt w:val="bullet"/>
      <w:lvlText w:val="•"/>
      <w:lvlJc w:val="left"/>
      <w:pPr>
        <w:ind w:left="697" w:hanging="187"/>
      </w:pPr>
      <w:rPr>
        <w:rFonts w:hint="default"/>
        <w:lang w:val="ru-RU" w:eastAsia="en-US" w:bidi="ar-SA"/>
      </w:rPr>
    </w:lvl>
    <w:lvl w:ilvl="2" w:tplc="D3944CA0">
      <w:numFmt w:val="bullet"/>
      <w:lvlText w:val="•"/>
      <w:lvlJc w:val="left"/>
      <w:pPr>
        <w:ind w:left="1095" w:hanging="187"/>
      </w:pPr>
      <w:rPr>
        <w:rFonts w:hint="default"/>
        <w:lang w:val="ru-RU" w:eastAsia="en-US" w:bidi="ar-SA"/>
      </w:rPr>
    </w:lvl>
    <w:lvl w:ilvl="3" w:tplc="EE62D9A8">
      <w:numFmt w:val="bullet"/>
      <w:lvlText w:val="•"/>
      <w:lvlJc w:val="left"/>
      <w:pPr>
        <w:ind w:left="1492" w:hanging="187"/>
      </w:pPr>
      <w:rPr>
        <w:rFonts w:hint="default"/>
        <w:lang w:val="ru-RU" w:eastAsia="en-US" w:bidi="ar-SA"/>
      </w:rPr>
    </w:lvl>
    <w:lvl w:ilvl="4" w:tplc="7990040E">
      <w:numFmt w:val="bullet"/>
      <w:lvlText w:val="•"/>
      <w:lvlJc w:val="left"/>
      <w:pPr>
        <w:ind w:left="1890" w:hanging="187"/>
      </w:pPr>
      <w:rPr>
        <w:rFonts w:hint="default"/>
        <w:lang w:val="ru-RU" w:eastAsia="en-US" w:bidi="ar-SA"/>
      </w:rPr>
    </w:lvl>
    <w:lvl w:ilvl="5" w:tplc="F1D87F0A">
      <w:numFmt w:val="bullet"/>
      <w:lvlText w:val="•"/>
      <w:lvlJc w:val="left"/>
      <w:pPr>
        <w:ind w:left="2287" w:hanging="187"/>
      </w:pPr>
      <w:rPr>
        <w:rFonts w:hint="default"/>
        <w:lang w:val="ru-RU" w:eastAsia="en-US" w:bidi="ar-SA"/>
      </w:rPr>
    </w:lvl>
    <w:lvl w:ilvl="6" w:tplc="1198598C">
      <w:numFmt w:val="bullet"/>
      <w:lvlText w:val="•"/>
      <w:lvlJc w:val="left"/>
      <w:pPr>
        <w:ind w:left="2685" w:hanging="187"/>
      </w:pPr>
      <w:rPr>
        <w:rFonts w:hint="default"/>
        <w:lang w:val="ru-RU" w:eastAsia="en-US" w:bidi="ar-SA"/>
      </w:rPr>
    </w:lvl>
    <w:lvl w:ilvl="7" w:tplc="D32CCA2C">
      <w:numFmt w:val="bullet"/>
      <w:lvlText w:val="•"/>
      <w:lvlJc w:val="left"/>
      <w:pPr>
        <w:ind w:left="3083" w:hanging="187"/>
      </w:pPr>
      <w:rPr>
        <w:rFonts w:hint="default"/>
        <w:lang w:val="ru-RU" w:eastAsia="en-US" w:bidi="ar-SA"/>
      </w:rPr>
    </w:lvl>
    <w:lvl w:ilvl="8" w:tplc="B1802590">
      <w:numFmt w:val="bullet"/>
      <w:lvlText w:val="•"/>
      <w:lvlJc w:val="left"/>
      <w:pPr>
        <w:ind w:left="3480" w:hanging="187"/>
      </w:pPr>
      <w:rPr>
        <w:rFonts w:hint="default"/>
        <w:lang w:val="ru-RU" w:eastAsia="en-US" w:bidi="ar-SA"/>
      </w:rPr>
    </w:lvl>
  </w:abstractNum>
  <w:abstractNum w:abstractNumId="2">
    <w:nsid w:val="36534CF1"/>
    <w:multiLevelType w:val="hybridMultilevel"/>
    <w:tmpl w:val="0B96CDC6"/>
    <w:lvl w:ilvl="0" w:tplc="DF5A01D8">
      <w:numFmt w:val="bullet"/>
      <w:lvlText w:val="•"/>
      <w:lvlJc w:val="left"/>
      <w:pPr>
        <w:ind w:left="166" w:hanging="173"/>
      </w:pPr>
      <w:rPr>
        <w:rFonts w:hint="default"/>
        <w:w w:val="78"/>
        <w:lang w:val="ru-RU" w:eastAsia="en-US" w:bidi="ar-SA"/>
      </w:rPr>
    </w:lvl>
    <w:lvl w:ilvl="1" w:tplc="28C22974">
      <w:numFmt w:val="bullet"/>
      <w:lvlText w:val="•"/>
      <w:lvlJc w:val="left"/>
      <w:pPr>
        <w:ind w:left="576" w:hanging="173"/>
      </w:pPr>
      <w:rPr>
        <w:rFonts w:hint="default"/>
        <w:lang w:val="ru-RU" w:eastAsia="en-US" w:bidi="ar-SA"/>
      </w:rPr>
    </w:lvl>
    <w:lvl w:ilvl="2" w:tplc="B19A1818">
      <w:numFmt w:val="bullet"/>
      <w:lvlText w:val="•"/>
      <w:lvlJc w:val="left"/>
      <w:pPr>
        <w:ind w:left="992" w:hanging="173"/>
      </w:pPr>
      <w:rPr>
        <w:rFonts w:hint="default"/>
        <w:lang w:val="ru-RU" w:eastAsia="en-US" w:bidi="ar-SA"/>
      </w:rPr>
    </w:lvl>
    <w:lvl w:ilvl="3" w:tplc="B8D0A7BE">
      <w:numFmt w:val="bullet"/>
      <w:lvlText w:val="•"/>
      <w:lvlJc w:val="left"/>
      <w:pPr>
        <w:ind w:left="1408" w:hanging="173"/>
      </w:pPr>
      <w:rPr>
        <w:rFonts w:hint="default"/>
        <w:lang w:val="ru-RU" w:eastAsia="en-US" w:bidi="ar-SA"/>
      </w:rPr>
    </w:lvl>
    <w:lvl w:ilvl="4" w:tplc="9CAC0F86">
      <w:numFmt w:val="bullet"/>
      <w:lvlText w:val="•"/>
      <w:lvlJc w:val="left"/>
      <w:pPr>
        <w:ind w:left="1824" w:hanging="173"/>
      </w:pPr>
      <w:rPr>
        <w:rFonts w:hint="default"/>
        <w:lang w:val="ru-RU" w:eastAsia="en-US" w:bidi="ar-SA"/>
      </w:rPr>
    </w:lvl>
    <w:lvl w:ilvl="5" w:tplc="DC02DF7C">
      <w:numFmt w:val="bullet"/>
      <w:lvlText w:val="•"/>
      <w:lvlJc w:val="left"/>
      <w:pPr>
        <w:ind w:left="2240" w:hanging="173"/>
      </w:pPr>
      <w:rPr>
        <w:rFonts w:hint="default"/>
        <w:lang w:val="ru-RU" w:eastAsia="en-US" w:bidi="ar-SA"/>
      </w:rPr>
    </w:lvl>
    <w:lvl w:ilvl="6" w:tplc="20D29380">
      <w:numFmt w:val="bullet"/>
      <w:lvlText w:val="•"/>
      <w:lvlJc w:val="left"/>
      <w:pPr>
        <w:ind w:left="2656" w:hanging="173"/>
      </w:pPr>
      <w:rPr>
        <w:rFonts w:hint="default"/>
        <w:lang w:val="ru-RU" w:eastAsia="en-US" w:bidi="ar-SA"/>
      </w:rPr>
    </w:lvl>
    <w:lvl w:ilvl="7" w:tplc="1E26FC08">
      <w:numFmt w:val="bullet"/>
      <w:lvlText w:val="•"/>
      <w:lvlJc w:val="left"/>
      <w:pPr>
        <w:ind w:left="3072" w:hanging="173"/>
      </w:pPr>
      <w:rPr>
        <w:rFonts w:hint="default"/>
        <w:lang w:val="ru-RU" w:eastAsia="en-US" w:bidi="ar-SA"/>
      </w:rPr>
    </w:lvl>
    <w:lvl w:ilvl="8" w:tplc="5B52CB1A">
      <w:numFmt w:val="bullet"/>
      <w:lvlText w:val="•"/>
      <w:lvlJc w:val="left"/>
      <w:pPr>
        <w:ind w:left="3488" w:hanging="173"/>
      </w:pPr>
      <w:rPr>
        <w:rFonts w:hint="default"/>
        <w:lang w:val="ru-RU" w:eastAsia="en-US" w:bidi="ar-SA"/>
      </w:rPr>
    </w:lvl>
  </w:abstractNum>
  <w:abstractNum w:abstractNumId="3">
    <w:nsid w:val="52E861D2"/>
    <w:multiLevelType w:val="hybridMultilevel"/>
    <w:tmpl w:val="E9E6E060"/>
    <w:lvl w:ilvl="0" w:tplc="6DB6498C">
      <w:numFmt w:val="bullet"/>
      <w:lvlText w:val="•"/>
      <w:lvlJc w:val="left"/>
      <w:pPr>
        <w:ind w:left="120" w:hanging="172"/>
      </w:pPr>
      <w:rPr>
        <w:rFonts w:ascii="Calibri" w:eastAsia="Calibri" w:hAnsi="Calibri" w:cs="Calibri" w:hint="default"/>
        <w:color w:val="1F1F1F"/>
        <w:w w:val="90"/>
        <w:sz w:val="20"/>
        <w:szCs w:val="20"/>
        <w:lang w:val="ru-RU" w:eastAsia="en-US" w:bidi="ar-SA"/>
      </w:rPr>
    </w:lvl>
    <w:lvl w:ilvl="1" w:tplc="D1E028F2">
      <w:numFmt w:val="bullet"/>
      <w:lvlText w:val="•"/>
      <w:lvlJc w:val="left"/>
      <w:pPr>
        <w:ind w:left="535" w:hanging="172"/>
      </w:pPr>
      <w:rPr>
        <w:rFonts w:hint="default"/>
        <w:lang w:val="ru-RU" w:eastAsia="en-US" w:bidi="ar-SA"/>
      </w:rPr>
    </w:lvl>
    <w:lvl w:ilvl="2" w:tplc="4606D2C0">
      <w:numFmt w:val="bullet"/>
      <w:lvlText w:val="•"/>
      <w:lvlJc w:val="left"/>
      <w:pPr>
        <w:ind w:left="951" w:hanging="172"/>
      </w:pPr>
      <w:rPr>
        <w:rFonts w:hint="default"/>
        <w:lang w:val="ru-RU" w:eastAsia="en-US" w:bidi="ar-SA"/>
      </w:rPr>
    </w:lvl>
    <w:lvl w:ilvl="3" w:tplc="D1589786">
      <w:numFmt w:val="bullet"/>
      <w:lvlText w:val="•"/>
      <w:lvlJc w:val="left"/>
      <w:pPr>
        <w:ind w:left="1366" w:hanging="172"/>
      </w:pPr>
      <w:rPr>
        <w:rFonts w:hint="default"/>
        <w:lang w:val="ru-RU" w:eastAsia="en-US" w:bidi="ar-SA"/>
      </w:rPr>
    </w:lvl>
    <w:lvl w:ilvl="4" w:tplc="6346D560">
      <w:numFmt w:val="bullet"/>
      <w:lvlText w:val="•"/>
      <w:lvlJc w:val="left"/>
      <w:pPr>
        <w:ind w:left="1782" w:hanging="172"/>
      </w:pPr>
      <w:rPr>
        <w:rFonts w:hint="default"/>
        <w:lang w:val="ru-RU" w:eastAsia="en-US" w:bidi="ar-SA"/>
      </w:rPr>
    </w:lvl>
    <w:lvl w:ilvl="5" w:tplc="6A5A7FB6">
      <w:numFmt w:val="bullet"/>
      <w:lvlText w:val="•"/>
      <w:lvlJc w:val="left"/>
      <w:pPr>
        <w:ind w:left="2197" w:hanging="172"/>
      </w:pPr>
      <w:rPr>
        <w:rFonts w:hint="default"/>
        <w:lang w:val="ru-RU" w:eastAsia="en-US" w:bidi="ar-SA"/>
      </w:rPr>
    </w:lvl>
    <w:lvl w:ilvl="6" w:tplc="F2868E84">
      <w:numFmt w:val="bullet"/>
      <w:lvlText w:val="•"/>
      <w:lvlJc w:val="left"/>
      <w:pPr>
        <w:ind w:left="2613" w:hanging="172"/>
      </w:pPr>
      <w:rPr>
        <w:rFonts w:hint="default"/>
        <w:lang w:val="ru-RU" w:eastAsia="en-US" w:bidi="ar-SA"/>
      </w:rPr>
    </w:lvl>
    <w:lvl w:ilvl="7" w:tplc="DB7CA4DE">
      <w:numFmt w:val="bullet"/>
      <w:lvlText w:val="•"/>
      <w:lvlJc w:val="left"/>
      <w:pPr>
        <w:ind w:left="3029" w:hanging="172"/>
      </w:pPr>
      <w:rPr>
        <w:rFonts w:hint="default"/>
        <w:lang w:val="ru-RU" w:eastAsia="en-US" w:bidi="ar-SA"/>
      </w:rPr>
    </w:lvl>
    <w:lvl w:ilvl="8" w:tplc="7AAC7FC0">
      <w:numFmt w:val="bullet"/>
      <w:lvlText w:val="•"/>
      <w:lvlJc w:val="left"/>
      <w:pPr>
        <w:ind w:left="3444" w:hanging="172"/>
      </w:pPr>
      <w:rPr>
        <w:rFonts w:hint="default"/>
        <w:lang w:val="ru-RU" w:eastAsia="en-US" w:bidi="ar-SA"/>
      </w:rPr>
    </w:lvl>
  </w:abstractNum>
  <w:abstractNum w:abstractNumId="4">
    <w:nsid w:val="65362744"/>
    <w:multiLevelType w:val="hybridMultilevel"/>
    <w:tmpl w:val="08C83F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formatting="1" w:enforcement="1" w:cryptProviderType="rsaFull" w:cryptAlgorithmClass="hash" w:cryptAlgorithmType="typeAny" w:cryptAlgorithmSid="4" w:cryptSpinCount="100000" w:hash="/sc4gjOWxtGSfTpfS0ja0HwcTzg=" w:salt="JTmXMV1VTU6jhTjE6tLFnw=="/>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945BAD"/>
    <w:rsid w:val="000612AD"/>
    <w:rsid w:val="00151B74"/>
    <w:rsid w:val="002535F5"/>
    <w:rsid w:val="00445485"/>
    <w:rsid w:val="005B7D6C"/>
    <w:rsid w:val="005F5B28"/>
    <w:rsid w:val="00644E8B"/>
    <w:rsid w:val="006655D6"/>
    <w:rsid w:val="008724F1"/>
    <w:rsid w:val="008B3E83"/>
    <w:rsid w:val="008E6903"/>
    <w:rsid w:val="00945BAD"/>
    <w:rsid w:val="00A43BAB"/>
    <w:rsid w:val="00BE32BA"/>
    <w:rsid w:val="00C46E64"/>
    <w:rsid w:val="00D002BD"/>
    <w:rsid w:val="00D57A67"/>
    <w:rsid w:val="00FD4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lang w:val="ru-RU"/>
    </w:rPr>
  </w:style>
  <w:style w:type="paragraph" w:styleId="1">
    <w:name w:val="heading 1"/>
    <w:basedOn w:val="a"/>
    <w:uiPriority w:val="1"/>
    <w:qFormat/>
    <w:pPr>
      <w:ind w:left="166" w:right="38" w:firstLine="2"/>
      <w:jc w:val="both"/>
      <w:outlineLvl w:val="0"/>
    </w:pPr>
    <w:rPr>
      <w:sz w:val="23"/>
      <w:szCs w:val="23"/>
    </w:rPr>
  </w:style>
  <w:style w:type="paragraph" w:styleId="2">
    <w:name w:val="heading 2"/>
    <w:basedOn w:val="a"/>
    <w:uiPriority w:val="1"/>
    <w:qFormat/>
    <w:pPr>
      <w:spacing w:before="1"/>
      <w:ind w:left="166"/>
      <w:jc w:val="both"/>
      <w:outlineLvl w:val="1"/>
    </w:pPr>
  </w:style>
  <w:style w:type="paragraph" w:styleId="3">
    <w:name w:val="heading 3"/>
    <w:basedOn w:val="a"/>
    <w:uiPriority w:val="1"/>
    <w:qFormat/>
    <w:pPr>
      <w:ind w:left="128"/>
      <w:outlineLvl w:val="2"/>
    </w:pPr>
    <w:rPr>
      <w:rFonts w:ascii="Cambria" w:eastAsia="Cambria" w:hAnsi="Cambria" w:cs="Cambria"/>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
    <w:qFormat/>
    <w:pPr>
      <w:ind w:left="163"/>
    </w:pPr>
    <w:rPr>
      <w:rFonts w:ascii="Times New Roman" w:eastAsia="Times New Roman" w:hAnsi="Times New Roman" w:cs="Times New Roman"/>
      <w:sz w:val="41"/>
      <w:szCs w:val="41"/>
    </w:rPr>
  </w:style>
  <w:style w:type="paragraph" w:styleId="a5">
    <w:name w:val="List Paragraph"/>
    <w:basedOn w:val="a"/>
    <w:uiPriority w:val="34"/>
    <w:qFormat/>
    <w:pPr>
      <w:ind w:left="113" w:hanging="10"/>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C46E64"/>
    <w:rPr>
      <w:rFonts w:ascii="Tahoma" w:hAnsi="Tahoma" w:cs="Tahoma"/>
      <w:sz w:val="16"/>
      <w:szCs w:val="16"/>
    </w:rPr>
  </w:style>
  <w:style w:type="character" w:customStyle="1" w:styleId="a7">
    <w:name w:val="Текст выноски Знак"/>
    <w:basedOn w:val="a0"/>
    <w:link w:val="a6"/>
    <w:uiPriority w:val="99"/>
    <w:semiHidden/>
    <w:rsid w:val="00C46E64"/>
    <w:rPr>
      <w:rFonts w:ascii="Tahoma" w:eastAsia="Calibri" w:hAnsi="Tahoma" w:cs="Tahoma"/>
      <w:sz w:val="16"/>
      <w:szCs w:val="16"/>
      <w:lang w:val="ru-RU"/>
    </w:rPr>
  </w:style>
  <w:style w:type="paragraph" w:customStyle="1" w:styleId="ConsPlusNormal">
    <w:name w:val="ConsPlusNormal"/>
    <w:rsid w:val="008E6903"/>
    <w:pPr>
      <w:suppressAutoHyphens/>
      <w:autoSpaceDN/>
      <w:ind w:firstLine="720"/>
    </w:pPr>
    <w:rPr>
      <w:rFonts w:ascii="Arial" w:eastAsia="Times New Roman" w:hAnsi="Arial" w:cs="Arial"/>
      <w:sz w:val="20"/>
      <w:szCs w:val="20"/>
      <w:lang w:val="ru-R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lang w:val="ru-RU"/>
    </w:rPr>
  </w:style>
  <w:style w:type="paragraph" w:styleId="1">
    <w:name w:val="heading 1"/>
    <w:basedOn w:val="a"/>
    <w:uiPriority w:val="1"/>
    <w:qFormat/>
    <w:pPr>
      <w:ind w:left="166" w:right="38" w:firstLine="2"/>
      <w:jc w:val="both"/>
      <w:outlineLvl w:val="0"/>
    </w:pPr>
    <w:rPr>
      <w:sz w:val="23"/>
      <w:szCs w:val="23"/>
    </w:rPr>
  </w:style>
  <w:style w:type="paragraph" w:styleId="2">
    <w:name w:val="heading 2"/>
    <w:basedOn w:val="a"/>
    <w:uiPriority w:val="1"/>
    <w:qFormat/>
    <w:pPr>
      <w:spacing w:before="1"/>
      <w:ind w:left="166"/>
      <w:jc w:val="both"/>
      <w:outlineLvl w:val="1"/>
    </w:pPr>
  </w:style>
  <w:style w:type="paragraph" w:styleId="3">
    <w:name w:val="heading 3"/>
    <w:basedOn w:val="a"/>
    <w:uiPriority w:val="1"/>
    <w:qFormat/>
    <w:pPr>
      <w:ind w:left="128"/>
      <w:outlineLvl w:val="2"/>
    </w:pPr>
    <w:rPr>
      <w:rFonts w:ascii="Cambria" w:eastAsia="Cambria" w:hAnsi="Cambria" w:cs="Cambria"/>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
    <w:qFormat/>
    <w:pPr>
      <w:ind w:left="163"/>
    </w:pPr>
    <w:rPr>
      <w:rFonts w:ascii="Times New Roman" w:eastAsia="Times New Roman" w:hAnsi="Times New Roman" w:cs="Times New Roman"/>
      <w:sz w:val="41"/>
      <w:szCs w:val="41"/>
    </w:rPr>
  </w:style>
  <w:style w:type="paragraph" w:styleId="a5">
    <w:name w:val="List Paragraph"/>
    <w:basedOn w:val="a"/>
    <w:uiPriority w:val="34"/>
    <w:qFormat/>
    <w:pPr>
      <w:ind w:left="113" w:hanging="10"/>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C46E64"/>
    <w:rPr>
      <w:rFonts w:ascii="Tahoma" w:hAnsi="Tahoma" w:cs="Tahoma"/>
      <w:sz w:val="16"/>
      <w:szCs w:val="16"/>
    </w:rPr>
  </w:style>
  <w:style w:type="character" w:customStyle="1" w:styleId="a7">
    <w:name w:val="Текст выноски Знак"/>
    <w:basedOn w:val="a0"/>
    <w:link w:val="a6"/>
    <w:uiPriority w:val="99"/>
    <w:semiHidden/>
    <w:rsid w:val="00C46E64"/>
    <w:rPr>
      <w:rFonts w:ascii="Tahoma" w:eastAsia="Calibri" w:hAnsi="Tahoma" w:cs="Tahoma"/>
      <w:sz w:val="16"/>
      <w:szCs w:val="16"/>
      <w:lang w:val="ru-RU"/>
    </w:rPr>
  </w:style>
  <w:style w:type="paragraph" w:customStyle="1" w:styleId="ConsPlusNormal">
    <w:name w:val="ConsPlusNormal"/>
    <w:rsid w:val="008E6903"/>
    <w:pPr>
      <w:suppressAutoHyphens/>
      <w:autoSpaceDN/>
      <w:ind w:firstLine="720"/>
    </w:pPr>
    <w:rPr>
      <w:rFonts w:ascii="Arial" w:eastAsia="Times New Roman" w:hAnsi="Arial" w:cs="Arial"/>
      <w:sz w:val="20"/>
      <w:szCs w:val="20"/>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jpeg"/><Relationship Id="rId39" Type="http://schemas.openxmlformats.org/officeDocument/2006/relationships/image" Target="media/image34.png"/><Relationship Id="rId3" Type="http://schemas.microsoft.com/office/2007/relationships/stylesWithEffects" Target="stylesWithEffects.xm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png"/><Relationship Id="rId25" Type="http://schemas.openxmlformats.org/officeDocument/2006/relationships/image" Target="media/image20.jpeg"/><Relationship Id="rId33" Type="http://schemas.openxmlformats.org/officeDocument/2006/relationships/image" Target="media/image28.png"/><Relationship Id="rId38" Type="http://schemas.openxmlformats.org/officeDocument/2006/relationships/image" Target="media/image33.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6.jpeg"/><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jpeg"/><Relationship Id="rId40" Type="http://schemas.openxmlformats.org/officeDocument/2006/relationships/image" Target="media/image35.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jpe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965</Words>
  <Characters>5506</Characters>
  <Application>Microsoft Office Word</Application>
  <DocSecurity>8</DocSecurity>
  <Lines>45</Lines>
  <Paragraphs>12</Paragraphs>
  <ScaleCrop>false</ScaleCrop>
  <HeadingPairs>
    <vt:vector size="2" baseType="variant">
      <vt:variant>
        <vt:lpstr>Название</vt:lpstr>
      </vt:variant>
      <vt:variant>
        <vt:i4>1</vt:i4>
      </vt:variant>
    </vt:vector>
  </HeadingPairs>
  <TitlesOfParts>
    <vt:vector size="1" baseType="lpstr">
      <vt:lpstr>Операторы связи_памятка А4.CDR</vt:lpstr>
    </vt:vector>
  </TitlesOfParts>
  <Company>Управление Роспотребнадзора по Кировской области</Company>
  <LinksUpToDate>false</LinksUpToDate>
  <CharactersWithSpaces>6459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Операторы связи_памятка А4.CDR</dc:title>
  <dc:creator>Eleonora</dc:creator>
  <cp:lastModifiedBy>Лобанова Е.Г.</cp:lastModifiedBy>
  <cp:revision>4</cp:revision>
  <cp:lastPrinted>2023-07-13T11:52:00Z</cp:lastPrinted>
  <dcterms:created xsi:type="dcterms:W3CDTF">2023-07-13T12:21:00Z</dcterms:created>
  <dcterms:modified xsi:type="dcterms:W3CDTF">2023-07-13T12:21:00Z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2021-06-23T00:00:00Z</vt:filetime>
  </property>
  <property fmtid="{D5CDD505-2E9C-101B-9397-08002B2CF9AE}" pid="3" name="Creator">
    <vt:lpwstr>CorelDRAW X4</vt:lpwstr>
  </property>
  <property fmtid="{D5CDD505-2E9C-101B-9397-08002B2CF9AE}" pid="4" name="LastSaved">
    <vt:filetime>2023-07-13T00:00:00Z</vt:filetime>
  </property>
</Properties>
</file>