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A" w:rsidRDefault="00DA39D6" w:rsidP="006E0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p w:rsidR="00DA39D6" w:rsidRDefault="00DA39D6" w:rsidP="006E0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повышения значений показателей доступности для инвалидов </w:t>
      </w:r>
    </w:p>
    <w:p w:rsidR="006E039D" w:rsidRPr="00A355CA" w:rsidRDefault="00A355CA" w:rsidP="006E039D">
      <w:pPr>
        <w:jc w:val="center"/>
        <w:rPr>
          <w:b/>
          <w:sz w:val="28"/>
          <w:szCs w:val="28"/>
        </w:rPr>
      </w:pPr>
      <w:r w:rsidRPr="00A355CA">
        <w:rPr>
          <w:b/>
          <w:sz w:val="28"/>
          <w:szCs w:val="28"/>
        </w:rPr>
        <w:t>и других маломобильных групп населения</w:t>
      </w:r>
      <w:r w:rsidR="00DA39D6">
        <w:rPr>
          <w:b/>
          <w:sz w:val="28"/>
          <w:szCs w:val="28"/>
        </w:rPr>
        <w:t xml:space="preserve"> объектов и услуг</w:t>
      </w:r>
      <w:r w:rsidRPr="00A355CA">
        <w:rPr>
          <w:b/>
          <w:sz w:val="28"/>
          <w:szCs w:val="28"/>
        </w:rPr>
        <w:t xml:space="preserve"> на 2022 – 2030 годы</w:t>
      </w:r>
    </w:p>
    <w:tbl>
      <w:tblPr>
        <w:tblW w:w="15822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253"/>
        <w:gridCol w:w="1134"/>
        <w:gridCol w:w="709"/>
        <w:gridCol w:w="708"/>
        <w:gridCol w:w="851"/>
        <w:gridCol w:w="709"/>
        <w:gridCol w:w="850"/>
        <w:gridCol w:w="709"/>
        <w:gridCol w:w="850"/>
        <w:gridCol w:w="851"/>
        <w:gridCol w:w="709"/>
        <w:gridCol w:w="2976"/>
      </w:tblGrid>
      <w:tr w:rsidR="006E039D" w:rsidRPr="002C3F32" w:rsidTr="009F7B3D">
        <w:trPr>
          <w:tblHeader/>
        </w:trPr>
        <w:tc>
          <w:tcPr>
            <w:tcW w:w="513" w:type="dxa"/>
            <w:vMerge w:val="restart"/>
          </w:tcPr>
          <w:p w:rsidR="006E039D" w:rsidRPr="002C3F32" w:rsidRDefault="006E039D" w:rsidP="003C3D55">
            <w:pPr>
              <w:jc w:val="center"/>
            </w:pPr>
            <w:r w:rsidRPr="002C3F32">
              <w:t>№</w:t>
            </w:r>
          </w:p>
          <w:p w:rsidR="006E039D" w:rsidRPr="002C3F32" w:rsidRDefault="006E039D" w:rsidP="003C3D55">
            <w:pPr>
              <w:jc w:val="center"/>
            </w:pPr>
            <w:proofErr w:type="spellStart"/>
            <w:proofErr w:type="gramStart"/>
            <w:r w:rsidRPr="002C3F32">
              <w:t>п</w:t>
            </w:r>
            <w:proofErr w:type="spellEnd"/>
            <w:proofErr w:type="gramEnd"/>
            <w:r w:rsidRPr="002C3F32">
              <w:t>/</w:t>
            </w:r>
            <w:proofErr w:type="spellStart"/>
            <w:r w:rsidRPr="002C3F32"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E039D" w:rsidRPr="002C3F32" w:rsidRDefault="006E039D" w:rsidP="003C3D55">
            <w:pPr>
              <w:jc w:val="center"/>
            </w:pPr>
            <w:r w:rsidRPr="002C3F32">
              <w:t>Наименование показателя доступности для инвалидов объектов и услуг</w:t>
            </w:r>
          </w:p>
        </w:tc>
        <w:tc>
          <w:tcPr>
            <w:tcW w:w="1134" w:type="dxa"/>
            <w:vMerge w:val="restart"/>
          </w:tcPr>
          <w:p w:rsidR="006E039D" w:rsidRPr="002C3F32" w:rsidRDefault="006E039D" w:rsidP="003C3D55">
            <w:pPr>
              <w:jc w:val="center"/>
            </w:pPr>
            <w:r w:rsidRPr="002C3F32">
              <w:t>Единицы измерения</w:t>
            </w:r>
          </w:p>
        </w:tc>
        <w:tc>
          <w:tcPr>
            <w:tcW w:w="6946" w:type="dxa"/>
            <w:gridSpan w:val="9"/>
          </w:tcPr>
          <w:p w:rsidR="006E039D" w:rsidRPr="002C3F32" w:rsidRDefault="006E039D" w:rsidP="003C3D55">
            <w:pPr>
              <w:jc w:val="center"/>
            </w:pPr>
            <w:r w:rsidRPr="002C3F32">
              <w:t>Значения показателей</w:t>
            </w:r>
          </w:p>
        </w:tc>
        <w:tc>
          <w:tcPr>
            <w:tcW w:w="2976" w:type="dxa"/>
            <w:vMerge w:val="restart"/>
          </w:tcPr>
          <w:p w:rsidR="006E039D" w:rsidRPr="002C3F32" w:rsidRDefault="006E039D" w:rsidP="003C3D55">
            <w:pPr>
              <w:jc w:val="center"/>
            </w:pPr>
            <w:r w:rsidRPr="002C3F32">
              <w:t>Структурное подразделение (должностное лицо)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6E039D" w:rsidRPr="002C3F32" w:rsidTr="009F7B3D">
        <w:trPr>
          <w:tblHeader/>
        </w:trPr>
        <w:tc>
          <w:tcPr>
            <w:tcW w:w="513" w:type="dxa"/>
            <w:vMerge/>
          </w:tcPr>
          <w:p w:rsidR="006E039D" w:rsidRPr="002C3F32" w:rsidRDefault="006E039D" w:rsidP="003C3D55"/>
        </w:tc>
        <w:tc>
          <w:tcPr>
            <w:tcW w:w="4253" w:type="dxa"/>
            <w:vMerge/>
          </w:tcPr>
          <w:p w:rsidR="006E039D" w:rsidRPr="002C3F32" w:rsidRDefault="006E039D" w:rsidP="003C3D55"/>
        </w:tc>
        <w:tc>
          <w:tcPr>
            <w:tcW w:w="1134" w:type="dxa"/>
            <w:vMerge/>
          </w:tcPr>
          <w:p w:rsidR="006E039D" w:rsidRPr="002C3F32" w:rsidRDefault="006E039D" w:rsidP="003C3D55"/>
        </w:tc>
        <w:tc>
          <w:tcPr>
            <w:tcW w:w="709" w:type="dxa"/>
          </w:tcPr>
          <w:p w:rsidR="006E039D" w:rsidRPr="002C3F32" w:rsidRDefault="006E039D" w:rsidP="003C3D55">
            <w:pPr>
              <w:jc w:val="center"/>
            </w:pPr>
            <w:r w:rsidRPr="002C3F32">
              <w:t>2022 год</w:t>
            </w:r>
          </w:p>
        </w:tc>
        <w:tc>
          <w:tcPr>
            <w:tcW w:w="708" w:type="dxa"/>
          </w:tcPr>
          <w:p w:rsidR="006E039D" w:rsidRPr="002C3F32" w:rsidRDefault="006E039D" w:rsidP="003C3D55">
            <w:pPr>
              <w:jc w:val="center"/>
            </w:pPr>
            <w:r w:rsidRPr="002C3F32">
              <w:t>2023 год</w:t>
            </w:r>
          </w:p>
        </w:tc>
        <w:tc>
          <w:tcPr>
            <w:tcW w:w="851" w:type="dxa"/>
          </w:tcPr>
          <w:p w:rsidR="006E039D" w:rsidRPr="002C3F32" w:rsidRDefault="006E039D" w:rsidP="003C3D55">
            <w:pPr>
              <w:jc w:val="center"/>
            </w:pPr>
            <w:r w:rsidRPr="002C3F32">
              <w:t>2024 год</w:t>
            </w:r>
          </w:p>
        </w:tc>
        <w:tc>
          <w:tcPr>
            <w:tcW w:w="709" w:type="dxa"/>
          </w:tcPr>
          <w:p w:rsidR="006E039D" w:rsidRPr="002C3F32" w:rsidRDefault="006E039D" w:rsidP="003C3D55">
            <w:pPr>
              <w:jc w:val="center"/>
            </w:pPr>
            <w:r w:rsidRPr="002C3F32">
              <w:t>2025 год</w:t>
            </w:r>
          </w:p>
        </w:tc>
        <w:tc>
          <w:tcPr>
            <w:tcW w:w="850" w:type="dxa"/>
          </w:tcPr>
          <w:p w:rsidR="006E039D" w:rsidRPr="002C3F32" w:rsidRDefault="006E039D" w:rsidP="003C3D55">
            <w:pPr>
              <w:jc w:val="center"/>
            </w:pPr>
            <w:r w:rsidRPr="002C3F32">
              <w:t>2026 год</w:t>
            </w:r>
          </w:p>
        </w:tc>
        <w:tc>
          <w:tcPr>
            <w:tcW w:w="709" w:type="dxa"/>
          </w:tcPr>
          <w:p w:rsidR="006E039D" w:rsidRPr="002C3F32" w:rsidRDefault="006E039D" w:rsidP="003C3D55">
            <w:pPr>
              <w:jc w:val="center"/>
            </w:pPr>
            <w:r w:rsidRPr="002C3F32">
              <w:t>2027 год</w:t>
            </w:r>
          </w:p>
        </w:tc>
        <w:tc>
          <w:tcPr>
            <w:tcW w:w="850" w:type="dxa"/>
          </w:tcPr>
          <w:p w:rsidR="006E039D" w:rsidRPr="002C3F32" w:rsidRDefault="006E039D" w:rsidP="003C3D55">
            <w:pPr>
              <w:jc w:val="center"/>
            </w:pPr>
            <w:r w:rsidRPr="002C3F32">
              <w:t>2028 год</w:t>
            </w:r>
          </w:p>
        </w:tc>
        <w:tc>
          <w:tcPr>
            <w:tcW w:w="851" w:type="dxa"/>
          </w:tcPr>
          <w:p w:rsidR="006E039D" w:rsidRPr="002C3F32" w:rsidRDefault="006E039D" w:rsidP="003C3D55">
            <w:pPr>
              <w:jc w:val="center"/>
            </w:pPr>
            <w:r w:rsidRPr="002C3F32">
              <w:t>2029 год</w:t>
            </w:r>
          </w:p>
        </w:tc>
        <w:tc>
          <w:tcPr>
            <w:tcW w:w="709" w:type="dxa"/>
          </w:tcPr>
          <w:p w:rsidR="006E039D" w:rsidRPr="002C3F32" w:rsidRDefault="006E039D" w:rsidP="003C3D55">
            <w:pPr>
              <w:jc w:val="center"/>
            </w:pPr>
            <w:r w:rsidRPr="002C3F32">
              <w:t>2030 год</w:t>
            </w:r>
          </w:p>
        </w:tc>
        <w:tc>
          <w:tcPr>
            <w:tcW w:w="2976" w:type="dxa"/>
            <w:vMerge/>
          </w:tcPr>
          <w:p w:rsidR="006E039D" w:rsidRPr="002C3F32" w:rsidRDefault="006E039D" w:rsidP="003C3D55"/>
        </w:tc>
      </w:tr>
      <w:tr w:rsidR="00B228AF" w:rsidRPr="002C3F32" w:rsidTr="009F7B3D">
        <w:tc>
          <w:tcPr>
            <w:tcW w:w="513" w:type="dxa"/>
          </w:tcPr>
          <w:p w:rsidR="00B228AF" w:rsidRPr="002C3F32" w:rsidRDefault="00B228AF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B228AF" w:rsidRDefault="00B228AF" w:rsidP="009F7B3D">
            <w:r w:rsidRPr="002C3F32">
              <w:t>Удельный вес объектов социальной инфраструктуры, находящихся в муниципальной собственности, расположенных на территории</w:t>
            </w:r>
            <w:r w:rsidR="009D1570">
              <w:t xml:space="preserve"> Омутнинского района</w:t>
            </w:r>
            <w:r w:rsidRPr="002C3F32">
              <w:t>, имеющих паспорта доступности, разработанные с участие общественных организаций инвалидов</w:t>
            </w:r>
          </w:p>
          <w:p w:rsidR="009E7155" w:rsidRPr="002C3F32" w:rsidRDefault="009E7155" w:rsidP="009F7B3D"/>
        </w:tc>
        <w:tc>
          <w:tcPr>
            <w:tcW w:w="1134" w:type="dxa"/>
          </w:tcPr>
          <w:p w:rsidR="00B228AF" w:rsidRPr="002C3F32" w:rsidRDefault="00B228AF" w:rsidP="009F7B3D">
            <w:r w:rsidRPr="002C3F32">
              <w:t>%</w:t>
            </w:r>
          </w:p>
        </w:tc>
        <w:tc>
          <w:tcPr>
            <w:tcW w:w="709" w:type="dxa"/>
          </w:tcPr>
          <w:p w:rsidR="00B228AF" w:rsidRPr="002C3F32" w:rsidRDefault="00B228AF" w:rsidP="009F7B3D">
            <w:r>
              <w:t>16</w:t>
            </w:r>
          </w:p>
        </w:tc>
        <w:tc>
          <w:tcPr>
            <w:tcW w:w="708" w:type="dxa"/>
          </w:tcPr>
          <w:p w:rsidR="00B228AF" w:rsidRPr="002C3F32" w:rsidRDefault="00B228AF" w:rsidP="009F7B3D">
            <w:r>
              <w:t>17,4</w:t>
            </w:r>
          </w:p>
        </w:tc>
        <w:tc>
          <w:tcPr>
            <w:tcW w:w="851" w:type="dxa"/>
          </w:tcPr>
          <w:p w:rsidR="00B228AF" w:rsidRPr="002C3F32" w:rsidRDefault="00B228AF" w:rsidP="009F7B3D">
            <w:r>
              <w:t>25,29</w:t>
            </w:r>
          </w:p>
        </w:tc>
        <w:tc>
          <w:tcPr>
            <w:tcW w:w="709" w:type="dxa"/>
          </w:tcPr>
          <w:p w:rsidR="00B228AF" w:rsidRPr="002C3F32" w:rsidRDefault="00B228AF" w:rsidP="009F7B3D">
            <w:r>
              <w:t>25,29</w:t>
            </w:r>
          </w:p>
        </w:tc>
        <w:tc>
          <w:tcPr>
            <w:tcW w:w="850" w:type="dxa"/>
          </w:tcPr>
          <w:p w:rsidR="00B228AF" w:rsidRDefault="00B228AF" w:rsidP="009F7B3D">
            <w:r w:rsidRPr="00041131">
              <w:t>25,29</w:t>
            </w:r>
          </w:p>
        </w:tc>
        <w:tc>
          <w:tcPr>
            <w:tcW w:w="709" w:type="dxa"/>
          </w:tcPr>
          <w:p w:rsidR="00B228AF" w:rsidRDefault="00B228AF" w:rsidP="009F7B3D">
            <w:r w:rsidRPr="00041131">
              <w:t>25,29</w:t>
            </w:r>
          </w:p>
        </w:tc>
        <w:tc>
          <w:tcPr>
            <w:tcW w:w="850" w:type="dxa"/>
          </w:tcPr>
          <w:p w:rsidR="00B228AF" w:rsidRDefault="00B228AF" w:rsidP="009F7B3D">
            <w:r w:rsidRPr="00041131">
              <w:t>25,29</w:t>
            </w:r>
          </w:p>
        </w:tc>
        <w:tc>
          <w:tcPr>
            <w:tcW w:w="851" w:type="dxa"/>
          </w:tcPr>
          <w:p w:rsidR="00B228AF" w:rsidRDefault="00B228AF" w:rsidP="009F7B3D">
            <w:r w:rsidRPr="00041131">
              <w:t>25,29</w:t>
            </w:r>
          </w:p>
        </w:tc>
        <w:tc>
          <w:tcPr>
            <w:tcW w:w="709" w:type="dxa"/>
          </w:tcPr>
          <w:p w:rsidR="00B228AF" w:rsidRDefault="00B228AF" w:rsidP="009F7B3D">
            <w:r w:rsidRPr="00041131">
              <w:t>25,29</w:t>
            </w:r>
          </w:p>
        </w:tc>
        <w:tc>
          <w:tcPr>
            <w:tcW w:w="2976" w:type="dxa"/>
          </w:tcPr>
          <w:p w:rsidR="00B228AF" w:rsidRPr="002C3F32" w:rsidRDefault="00A04AEA" w:rsidP="00A04AEA">
            <w:r>
              <w:t>Начальники Управлений Омутнинского района, директора подведомственных учреждений расположенных на территории Омутнинского района,  руководители организаций, предприятий</w:t>
            </w:r>
          </w:p>
        </w:tc>
      </w:tr>
      <w:tr w:rsidR="00A04AEA" w:rsidRPr="002C3F32" w:rsidTr="009F7B3D">
        <w:tc>
          <w:tcPr>
            <w:tcW w:w="513" w:type="dxa"/>
          </w:tcPr>
          <w:p w:rsidR="00A04AEA" w:rsidRPr="002C3F32" w:rsidRDefault="00A04AEA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A04AEA" w:rsidRDefault="00A04AEA" w:rsidP="009F7B3D">
            <w:r w:rsidRPr="002C3F32">
              <w:t xml:space="preserve">Удельный вес объектов социальной инфраструктуры, находящихся в муниципальной собственности, расположенных на территории </w:t>
            </w:r>
            <w:r>
              <w:t>Омутнинского района</w:t>
            </w:r>
            <w:r w:rsidRPr="002C3F32">
              <w:t>, информация о которых размещена на карте доступности объектов социальной инфраструктуры</w:t>
            </w:r>
          </w:p>
          <w:p w:rsidR="009E7155" w:rsidRPr="002C3F32" w:rsidRDefault="009E7155" w:rsidP="009F7B3D"/>
        </w:tc>
        <w:tc>
          <w:tcPr>
            <w:tcW w:w="1134" w:type="dxa"/>
          </w:tcPr>
          <w:p w:rsidR="00A04AEA" w:rsidRPr="00A04AEA" w:rsidRDefault="00A04AEA" w:rsidP="009F7B3D">
            <w:r w:rsidRPr="00A04AEA">
              <w:t>%</w:t>
            </w:r>
          </w:p>
        </w:tc>
        <w:tc>
          <w:tcPr>
            <w:tcW w:w="709" w:type="dxa"/>
          </w:tcPr>
          <w:p w:rsidR="00A04AEA" w:rsidRPr="00A04AEA" w:rsidRDefault="00A04AEA" w:rsidP="009F7B3D">
            <w:r w:rsidRPr="00A04AEA">
              <w:t>86</w:t>
            </w:r>
          </w:p>
        </w:tc>
        <w:tc>
          <w:tcPr>
            <w:tcW w:w="708" w:type="dxa"/>
          </w:tcPr>
          <w:p w:rsidR="00A04AEA" w:rsidRPr="00A04AEA" w:rsidRDefault="00A04AEA" w:rsidP="009F7B3D">
            <w:r w:rsidRPr="00A04AEA">
              <w:t>86</w:t>
            </w:r>
          </w:p>
        </w:tc>
        <w:tc>
          <w:tcPr>
            <w:tcW w:w="851" w:type="dxa"/>
          </w:tcPr>
          <w:p w:rsidR="00A04AEA" w:rsidRPr="00A04AEA" w:rsidRDefault="00A04AEA" w:rsidP="009F7B3D">
            <w:r w:rsidRPr="00A04AEA">
              <w:t>89</w:t>
            </w:r>
          </w:p>
        </w:tc>
        <w:tc>
          <w:tcPr>
            <w:tcW w:w="709" w:type="dxa"/>
          </w:tcPr>
          <w:p w:rsidR="00A04AEA" w:rsidRPr="00A04AEA" w:rsidRDefault="00A04AEA" w:rsidP="009F7B3D">
            <w:r w:rsidRPr="00A04AEA">
              <w:t>91</w:t>
            </w:r>
          </w:p>
        </w:tc>
        <w:tc>
          <w:tcPr>
            <w:tcW w:w="850" w:type="dxa"/>
          </w:tcPr>
          <w:p w:rsidR="00A04AEA" w:rsidRPr="00A04AEA" w:rsidRDefault="00A04AEA" w:rsidP="009F7B3D">
            <w:r w:rsidRPr="00A04AEA">
              <w:t>91</w:t>
            </w:r>
          </w:p>
        </w:tc>
        <w:tc>
          <w:tcPr>
            <w:tcW w:w="709" w:type="dxa"/>
          </w:tcPr>
          <w:p w:rsidR="00A04AEA" w:rsidRPr="00A04AEA" w:rsidRDefault="00A04AEA" w:rsidP="009F7B3D">
            <w:r w:rsidRPr="00A04AEA">
              <w:t>91</w:t>
            </w:r>
          </w:p>
        </w:tc>
        <w:tc>
          <w:tcPr>
            <w:tcW w:w="850" w:type="dxa"/>
          </w:tcPr>
          <w:p w:rsidR="00A04AEA" w:rsidRPr="00A04AEA" w:rsidRDefault="00A04AEA">
            <w:r w:rsidRPr="00A04AEA">
              <w:t>91</w:t>
            </w:r>
          </w:p>
        </w:tc>
        <w:tc>
          <w:tcPr>
            <w:tcW w:w="851" w:type="dxa"/>
          </w:tcPr>
          <w:p w:rsidR="00A04AEA" w:rsidRPr="00A04AEA" w:rsidRDefault="00A04AEA">
            <w:r w:rsidRPr="00A04AEA">
              <w:t>91</w:t>
            </w:r>
          </w:p>
        </w:tc>
        <w:tc>
          <w:tcPr>
            <w:tcW w:w="709" w:type="dxa"/>
          </w:tcPr>
          <w:p w:rsidR="00A04AEA" w:rsidRPr="00A04AEA" w:rsidRDefault="00A04AEA">
            <w:r w:rsidRPr="00A04AEA">
              <w:t>91</w:t>
            </w:r>
          </w:p>
        </w:tc>
        <w:tc>
          <w:tcPr>
            <w:tcW w:w="2976" w:type="dxa"/>
          </w:tcPr>
          <w:p w:rsidR="00A04AEA" w:rsidRPr="002C3F32" w:rsidRDefault="00A04AEA" w:rsidP="009F7B3D">
            <w:r>
              <w:t>Начальники Управлений Омутнинского района, директора подведомственных учреждений расположенных на территории Омутнинского района,  руководители организаций, предприятий</w:t>
            </w:r>
          </w:p>
        </w:tc>
      </w:tr>
      <w:tr w:rsidR="003D0323" w:rsidRPr="002C3F32" w:rsidTr="009F7B3D">
        <w:trPr>
          <w:trHeight w:val="525"/>
        </w:trPr>
        <w:tc>
          <w:tcPr>
            <w:tcW w:w="513" w:type="dxa"/>
            <w:vMerge w:val="restart"/>
          </w:tcPr>
          <w:p w:rsidR="003D0323" w:rsidRPr="002C3F32" w:rsidRDefault="003D0323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3D0323" w:rsidRPr="009D1570" w:rsidRDefault="003D0323" w:rsidP="009F7B3D">
            <w:r w:rsidRPr="009D1570">
              <w:t xml:space="preserve">Удельный вес муниципальных контрактов, договоров на проектирование, строительство, реконструкцию, капитальный ремонт зданий и </w:t>
            </w:r>
            <w:r w:rsidRPr="009D1570">
              <w:lastRenderedPageBreak/>
              <w:t xml:space="preserve">сооружений, а также территорий общего пользования, в которые включены условия </w:t>
            </w:r>
            <w:proofErr w:type="gramStart"/>
            <w:r w:rsidRPr="009D1570">
              <w:t>об</w:t>
            </w:r>
            <w:proofErr w:type="gramEnd"/>
          </w:p>
        </w:tc>
        <w:tc>
          <w:tcPr>
            <w:tcW w:w="1134" w:type="dxa"/>
          </w:tcPr>
          <w:p w:rsidR="003D0323" w:rsidRPr="002C3F32" w:rsidRDefault="00B84A5C" w:rsidP="009F7B3D">
            <w:r>
              <w:lastRenderedPageBreak/>
              <w:t>%</w:t>
            </w:r>
          </w:p>
        </w:tc>
        <w:tc>
          <w:tcPr>
            <w:tcW w:w="709" w:type="dxa"/>
          </w:tcPr>
          <w:p w:rsidR="003D0323" w:rsidRPr="002C3F32" w:rsidRDefault="00B84A5C" w:rsidP="009F7B3D">
            <w:r>
              <w:t>0</w:t>
            </w:r>
          </w:p>
        </w:tc>
        <w:tc>
          <w:tcPr>
            <w:tcW w:w="708" w:type="dxa"/>
          </w:tcPr>
          <w:p w:rsidR="003D0323" w:rsidRPr="002C3F32" w:rsidRDefault="00B84A5C" w:rsidP="009F7B3D">
            <w:r>
              <w:t>0</w:t>
            </w:r>
          </w:p>
        </w:tc>
        <w:tc>
          <w:tcPr>
            <w:tcW w:w="851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3D0323" w:rsidRPr="002C3F32" w:rsidRDefault="00B84A5C" w:rsidP="009F7B3D">
            <w:r>
              <w:t>0</w:t>
            </w:r>
          </w:p>
        </w:tc>
        <w:tc>
          <w:tcPr>
            <w:tcW w:w="850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850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851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3D0323" w:rsidRPr="002C3F32" w:rsidRDefault="00B84A5C" w:rsidP="009F7B3D">
            <w:r>
              <w:t>1</w:t>
            </w:r>
          </w:p>
        </w:tc>
        <w:tc>
          <w:tcPr>
            <w:tcW w:w="2976" w:type="dxa"/>
          </w:tcPr>
          <w:p w:rsidR="003D0323" w:rsidRPr="009D1570" w:rsidRDefault="00B84A5C" w:rsidP="009F7B3D"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  <w:r>
              <w:t xml:space="preserve"> </w:t>
            </w:r>
          </w:p>
        </w:tc>
      </w:tr>
      <w:tr w:rsidR="00265016" w:rsidRPr="002C3F32" w:rsidTr="009F7B3D">
        <w:trPr>
          <w:trHeight w:val="1080"/>
        </w:trPr>
        <w:tc>
          <w:tcPr>
            <w:tcW w:w="513" w:type="dxa"/>
            <w:vMerge/>
          </w:tcPr>
          <w:p w:rsidR="00265016" w:rsidRPr="002C3F32" w:rsidRDefault="00265016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 w:val="restart"/>
          </w:tcPr>
          <w:p w:rsidR="00265016" w:rsidRPr="009D1570" w:rsidRDefault="00265016" w:rsidP="009F7B3D">
            <w:r w:rsidRPr="009D1570">
              <w:t xml:space="preserve"> </w:t>
            </w:r>
            <w:proofErr w:type="gramStart"/>
            <w:r w:rsidRPr="009D1570">
              <w:t>обеспечении</w:t>
            </w:r>
            <w:proofErr w:type="gramEnd"/>
            <w:r w:rsidRPr="009D1570">
              <w:t xml:space="preserve"> их доступности для маломобильных групп населения в соответствии с требованиями федерального закона «Технический регламент о безопасности зданий и сооружений.</w:t>
            </w:r>
          </w:p>
        </w:tc>
        <w:tc>
          <w:tcPr>
            <w:tcW w:w="1134" w:type="dxa"/>
          </w:tcPr>
          <w:p w:rsidR="00265016" w:rsidRPr="002C3F32" w:rsidRDefault="00265016" w:rsidP="009F7B3D">
            <w:r w:rsidRPr="002C3F32">
              <w:t>%</w:t>
            </w:r>
          </w:p>
        </w:tc>
        <w:tc>
          <w:tcPr>
            <w:tcW w:w="709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3,33</w:t>
            </w:r>
          </w:p>
        </w:tc>
        <w:tc>
          <w:tcPr>
            <w:tcW w:w="708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3,33</w:t>
            </w:r>
          </w:p>
        </w:tc>
        <w:tc>
          <w:tcPr>
            <w:tcW w:w="851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3,33</w:t>
            </w:r>
          </w:p>
        </w:tc>
        <w:tc>
          <w:tcPr>
            <w:tcW w:w="709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850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709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850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3,33</w:t>
            </w:r>
          </w:p>
        </w:tc>
        <w:tc>
          <w:tcPr>
            <w:tcW w:w="851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3,33</w:t>
            </w:r>
          </w:p>
        </w:tc>
        <w:tc>
          <w:tcPr>
            <w:tcW w:w="709" w:type="dxa"/>
          </w:tcPr>
          <w:p w:rsidR="00265016" w:rsidRPr="009E7155" w:rsidRDefault="00265016" w:rsidP="009F7B3D">
            <w:pPr>
              <w:rPr>
                <w:bCs/>
              </w:rPr>
            </w:pPr>
            <w:r w:rsidRPr="009E7155">
              <w:rPr>
                <w:bCs/>
              </w:rPr>
              <w:t>6,67</w:t>
            </w:r>
          </w:p>
        </w:tc>
        <w:tc>
          <w:tcPr>
            <w:tcW w:w="2976" w:type="dxa"/>
          </w:tcPr>
          <w:p w:rsidR="00265016" w:rsidRPr="009D1570" w:rsidRDefault="00265016" w:rsidP="009F7B3D">
            <w:r w:rsidRPr="009D1570">
              <w:t>Управление культуры Омутнинского района</w:t>
            </w:r>
          </w:p>
        </w:tc>
      </w:tr>
      <w:tr w:rsidR="006E039D" w:rsidRPr="002C3F32" w:rsidTr="009F7B3D">
        <w:tc>
          <w:tcPr>
            <w:tcW w:w="513" w:type="dxa"/>
            <w:vMerge/>
          </w:tcPr>
          <w:p w:rsidR="006E039D" w:rsidRPr="002C3F32" w:rsidRDefault="006E039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6E039D" w:rsidRPr="009D1570" w:rsidRDefault="006E039D" w:rsidP="009F7B3D"/>
        </w:tc>
        <w:tc>
          <w:tcPr>
            <w:tcW w:w="1134" w:type="dxa"/>
          </w:tcPr>
          <w:p w:rsidR="006E039D" w:rsidRPr="002C3F32" w:rsidRDefault="006E039D" w:rsidP="009F7B3D">
            <w:r w:rsidRPr="002C3F32">
              <w:t>%</w:t>
            </w:r>
          </w:p>
        </w:tc>
        <w:tc>
          <w:tcPr>
            <w:tcW w:w="709" w:type="dxa"/>
          </w:tcPr>
          <w:p w:rsidR="006E039D" w:rsidRPr="002C3F32" w:rsidRDefault="00984A8F" w:rsidP="009F7B3D">
            <w:r>
              <w:t>100</w:t>
            </w:r>
          </w:p>
        </w:tc>
        <w:tc>
          <w:tcPr>
            <w:tcW w:w="708" w:type="dxa"/>
          </w:tcPr>
          <w:p w:rsidR="006E039D" w:rsidRPr="002C3F32" w:rsidRDefault="00984A8F" w:rsidP="009F7B3D">
            <w:r>
              <w:t>100</w:t>
            </w:r>
          </w:p>
        </w:tc>
        <w:tc>
          <w:tcPr>
            <w:tcW w:w="851" w:type="dxa"/>
          </w:tcPr>
          <w:p w:rsidR="006E039D" w:rsidRPr="002C3F32" w:rsidRDefault="00984A8F" w:rsidP="009F7B3D">
            <w:r>
              <w:t>100</w:t>
            </w:r>
          </w:p>
        </w:tc>
        <w:tc>
          <w:tcPr>
            <w:tcW w:w="709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850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709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850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851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709" w:type="dxa"/>
          </w:tcPr>
          <w:p w:rsidR="006E039D" w:rsidRPr="002C3F32" w:rsidRDefault="00265016" w:rsidP="009F7B3D">
            <w:r>
              <w:t>100</w:t>
            </w:r>
          </w:p>
        </w:tc>
        <w:tc>
          <w:tcPr>
            <w:tcW w:w="2976" w:type="dxa"/>
          </w:tcPr>
          <w:p w:rsidR="006E039D" w:rsidRPr="002C3F32" w:rsidRDefault="00984A8F" w:rsidP="009F7B3D">
            <w:r>
              <w:t xml:space="preserve">Отдел жизнеобеспечения администрации Омутнинского городского поселения </w:t>
            </w:r>
          </w:p>
        </w:tc>
      </w:tr>
      <w:tr w:rsidR="00B84A5C" w:rsidRPr="002C3F32" w:rsidTr="009F7B3D">
        <w:trPr>
          <w:trHeight w:val="690"/>
        </w:trPr>
        <w:tc>
          <w:tcPr>
            <w:tcW w:w="513" w:type="dxa"/>
            <w:vMerge w:val="restart"/>
          </w:tcPr>
          <w:p w:rsidR="00B84A5C" w:rsidRPr="002C3F32" w:rsidRDefault="00B84A5C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 w:val="restart"/>
          </w:tcPr>
          <w:p w:rsidR="00B84A5C" w:rsidRDefault="00B84A5C" w:rsidP="009F7B3D">
            <w:r w:rsidRPr="009D1570">
              <w:t>Удельный вес муниципальных контрактов, договоров на ремонт и приспособление зданий и сооружений, в которые включены условия об обеспечении их доступности для маломобильных групп населения в соответствии с утвержденной проектной документацией, в соответствии с требованиями федерального закона «Технический регламент о безопасности зданий и сооружений</w:t>
            </w:r>
            <w:r w:rsidRPr="009F7B3D">
              <w:t>» (кол-во учреждений)</w:t>
            </w:r>
          </w:p>
          <w:p w:rsidR="009E7155" w:rsidRPr="009D1570" w:rsidRDefault="009E7155" w:rsidP="009F7B3D"/>
        </w:tc>
        <w:tc>
          <w:tcPr>
            <w:tcW w:w="1134" w:type="dxa"/>
          </w:tcPr>
          <w:p w:rsidR="00B84A5C" w:rsidRPr="002C3F32" w:rsidRDefault="00B84A5C" w:rsidP="009F7B3D">
            <w:r w:rsidRPr="002C3F32">
              <w:t>%</w:t>
            </w:r>
          </w:p>
        </w:tc>
        <w:tc>
          <w:tcPr>
            <w:tcW w:w="709" w:type="dxa"/>
          </w:tcPr>
          <w:p w:rsidR="00B84A5C" w:rsidRPr="009E7155" w:rsidRDefault="00B84A5C" w:rsidP="009F7B3D">
            <w:r w:rsidRPr="009E7155">
              <w:rPr>
                <w:bCs/>
              </w:rPr>
              <w:t>6,67</w:t>
            </w:r>
          </w:p>
        </w:tc>
        <w:tc>
          <w:tcPr>
            <w:tcW w:w="708" w:type="dxa"/>
          </w:tcPr>
          <w:p w:rsidR="00B84A5C" w:rsidRPr="009E7155" w:rsidRDefault="00B84A5C" w:rsidP="009F7B3D">
            <w:r w:rsidRPr="009E7155">
              <w:rPr>
                <w:bCs/>
              </w:rPr>
              <w:t>3,33</w:t>
            </w:r>
          </w:p>
        </w:tc>
        <w:tc>
          <w:tcPr>
            <w:tcW w:w="851" w:type="dxa"/>
          </w:tcPr>
          <w:p w:rsidR="00B84A5C" w:rsidRPr="009E7155" w:rsidRDefault="00B84A5C" w:rsidP="009F7B3D">
            <w:r w:rsidRPr="009E7155">
              <w:rPr>
                <w:bCs/>
              </w:rPr>
              <w:t>3,33</w:t>
            </w:r>
          </w:p>
        </w:tc>
        <w:tc>
          <w:tcPr>
            <w:tcW w:w="709" w:type="dxa"/>
          </w:tcPr>
          <w:p w:rsidR="00B84A5C" w:rsidRPr="009E7155" w:rsidRDefault="00B84A5C" w:rsidP="009F7B3D">
            <w:r w:rsidRPr="009E7155">
              <w:rPr>
                <w:bCs/>
              </w:rPr>
              <w:t>0</w:t>
            </w:r>
          </w:p>
        </w:tc>
        <w:tc>
          <w:tcPr>
            <w:tcW w:w="850" w:type="dxa"/>
          </w:tcPr>
          <w:p w:rsidR="00B84A5C" w:rsidRPr="009E7155" w:rsidRDefault="00B84A5C" w:rsidP="009F7B3D">
            <w:r w:rsidRPr="009E7155">
              <w:rPr>
                <w:bCs/>
              </w:rPr>
              <w:t>0</w:t>
            </w:r>
          </w:p>
        </w:tc>
        <w:tc>
          <w:tcPr>
            <w:tcW w:w="709" w:type="dxa"/>
          </w:tcPr>
          <w:p w:rsidR="00B84A5C" w:rsidRPr="009E7155" w:rsidRDefault="00B84A5C" w:rsidP="009F7B3D">
            <w:r w:rsidRPr="009E7155">
              <w:rPr>
                <w:bCs/>
              </w:rPr>
              <w:t>0</w:t>
            </w:r>
          </w:p>
        </w:tc>
        <w:tc>
          <w:tcPr>
            <w:tcW w:w="850" w:type="dxa"/>
          </w:tcPr>
          <w:p w:rsidR="00B84A5C" w:rsidRPr="009E7155" w:rsidRDefault="00B84A5C" w:rsidP="009F7B3D">
            <w:r w:rsidRPr="009E7155">
              <w:rPr>
                <w:bCs/>
              </w:rPr>
              <w:t>3,33</w:t>
            </w:r>
          </w:p>
        </w:tc>
        <w:tc>
          <w:tcPr>
            <w:tcW w:w="851" w:type="dxa"/>
          </w:tcPr>
          <w:p w:rsidR="00B84A5C" w:rsidRPr="009E7155" w:rsidRDefault="00B84A5C" w:rsidP="009F7B3D">
            <w:r w:rsidRPr="009E7155">
              <w:rPr>
                <w:bCs/>
              </w:rPr>
              <w:t>3,33</w:t>
            </w:r>
          </w:p>
        </w:tc>
        <w:tc>
          <w:tcPr>
            <w:tcW w:w="709" w:type="dxa"/>
          </w:tcPr>
          <w:p w:rsidR="00B84A5C" w:rsidRPr="009E7155" w:rsidRDefault="00B84A5C" w:rsidP="009F7B3D">
            <w:r w:rsidRPr="009E7155">
              <w:rPr>
                <w:bCs/>
              </w:rPr>
              <w:t>6,67</w:t>
            </w:r>
          </w:p>
        </w:tc>
        <w:tc>
          <w:tcPr>
            <w:tcW w:w="2976" w:type="dxa"/>
          </w:tcPr>
          <w:p w:rsidR="00B84A5C" w:rsidRPr="009D1570" w:rsidRDefault="00B84A5C" w:rsidP="009F7B3D">
            <w:r w:rsidRPr="009D1570">
              <w:t>Управление культуры Омутнинского района</w:t>
            </w:r>
          </w:p>
        </w:tc>
      </w:tr>
      <w:tr w:rsidR="00DF2906" w:rsidRPr="002C3F32" w:rsidTr="009F7B3D">
        <w:trPr>
          <w:trHeight w:val="675"/>
        </w:trPr>
        <w:tc>
          <w:tcPr>
            <w:tcW w:w="513" w:type="dxa"/>
            <w:vMerge/>
          </w:tcPr>
          <w:p w:rsidR="00DF2906" w:rsidRPr="002C3F32" w:rsidRDefault="00DF2906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DF2906" w:rsidRPr="009D1570" w:rsidRDefault="00DF2906" w:rsidP="009F7B3D"/>
        </w:tc>
        <w:tc>
          <w:tcPr>
            <w:tcW w:w="1134" w:type="dxa"/>
          </w:tcPr>
          <w:p w:rsidR="00DF2906" w:rsidRPr="002C3F32" w:rsidRDefault="00DF2906" w:rsidP="009F7B3D">
            <w:r>
              <w:t>%</w:t>
            </w:r>
          </w:p>
        </w:tc>
        <w:tc>
          <w:tcPr>
            <w:tcW w:w="709" w:type="dxa"/>
          </w:tcPr>
          <w:p w:rsidR="00DF2906" w:rsidRPr="009E7155" w:rsidRDefault="00DF2906" w:rsidP="009F7B3D">
            <w:pPr>
              <w:rPr>
                <w:bCs/>
              </w:rPr>
            </w:pPr>
            <w:r w:rsidRPr="009E7155">
              <w:rPr>
                <w:bCs/>
              </w:rPr>
              <w:t>20</w:t>
            </w:r>
          </w:p>
        </w:tc>
        <w:tc>
          <w:tcPr>
            <w:tcW w:w="708" w:type="dxa"/>
          </w:tcPr>
          <w:p w:rsidR="00DF2906" w:rsidRPr="009E7155" w:rsidRDefault="00DF2906" w:rsidP="009F7B3D">
            <w:pPr>
              <w:rPr>
                <w:bCs/>
              </w:rPr>
            </w:pPr>
            <w:r w:rsidRPr="009E7155">
              <w:rPr>
                <w:bCs/>
              </w:rPr>
              <w:t>20</w:t>
            </w:r>
          </w:p>
        </w:tc>
        <w:tc>
          <w:tcPr>
            <w:tcW w:w="851" w:type="dxa"/>
          </w:tcPr>
          <w:p w:rsidR="00DF2906" w:rsidRPr="009E7155" w:rsidRDefault="00DF2906" w:rsidP="009F7B3D">
            <w:pPr>
              <w:rPr>
                <w:bCs/>
              </w:rPr>
            </w:pPr>
            <w:r w:rsidRPr="009E7155">
              <w:rPr>
                <w:bCs/>
              </w:rPr>
              <w:t>20</w:t>
            </w:r>
          </w:p>
        </w:tc>
        <w:tc>
          <w:tcPr>
            <w:tcW w:w="709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850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709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850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851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709" w:type="dxa"/>
          </w:tcPr>
          <w:p w:rsidR="00DF2906" w:rsidRPr="009E7155" w:rsidRDefault="00DF2906">
            <w:r w:rsidRPr="009E7155">
              <w:rPr>
                <w:bCs/>
              </w:rPr>
              <w:t>20</w:t>
            </w:r>
          </w:p>
        </w:tc>
        <w:tc>
          <w:tcPr>
            <w:tcW w:w="2976" w:type="dxa"/>
          </w:tcPr>
          <w:p w:rsidR="00DF2906" w:rsidRPr="008A73A9" w:rsidRDefault="00DF2906" w:rsidP="009F7B3D">
            <w:pPr>
              <w:rPr>
                <w:color w:val="FF0000"/>
              </w:rPr>
            </w:pPr>
            <w:r>
              <w:t>Отдел жизнеобеспечения администрации Омутнинского городского поселения</w:t>
            </w:r>
          </w:p>
        </w:tc>
      </w:tr>
      <w:tr w:rsidR="00B84A5C" w:rsidRPr="002C3F32" w:rsidTr="009F7B3D">
        <w:trPr>
          <w:trHeight w:val="900"/>
        </w:trPr>
        <w:tc>
          <w:tcPr>
            <w:tcW w:w="513" w:type="dxa"/>
            <w:vMerge/>
          </w:tcPr>
          <w:p w:rsidR="00B84A5C" w:rsidRPr="002C3F32" w:rsidRDefault="00B84A5C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B84A5C" w:rsidRPr="009D1570" w:rsidRDefault="00B84A5C" w:rsidP="009F7B3D"/>
        </w:tc>
        <w:tc>
          <w:tcPr>
            <w:tcW w:w="1134" w:type="dxa"/>
          </w:tcPr>
          <w:p w:rsidR="00B84A5C" w:rsidRDefault="00B84A5C" w:rsidP="009F7B3D">
            <w:r>
              <w:t>%</w:t>
            </w:r>
          </w:p>
        </w:tc>
        <w:tc>
          <w:tcPr>
            <w:tcW w:w="709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708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851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0</w:t>
            </w:r>
          </w:p>
        </w:tc>
        <w:tc>
          <w:tcPr>
            <w:tcW w:w="709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850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709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850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851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709" w:type="dxa"/>
          </w:tcPr>
          <w:p w:rsidR="00B84A5C" w:rsidRPr="009E7155" w:rsidRDefault="00B84A5C" w:rsidP="009F7B3D">
            <w:pPr>
              <w:rPr>
                <w:bCs/>
              </w:rPr>
            </w:pPr>
            <w:r w:rsidRPr="009E7155">
              <w:rPr>
                <w:bCs/>
              </w:rPr>
              <w:t>1</w:t>
            </w:r>
          </w:p>
        </w:tc>
        <w:tc>
          <w:tcPr>
            <w:tcW w:w="2976" w:type="dxa"/>
          </w:tcPr>
          <w:p w:rsidR="00B84A5C" w:rsidRDefault="00B84A5C" w:rsidP="009F7B3D"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</w:p>
        </w:tc>
      </w:tr>
      <w:tr w:rsidR="003D0323" w:rsidRPr="002C3F32" w:rsidTr="009F7B3D">
        <w:trPr>
          <w:trHeight w:val="2060"/>
        </w:trPr>
        <w:tc>
          <w:tcPr>
            <w:tcW w:w="513" w:type="dxa"/>
            <w:vMerge w:val="restart"/>
          </w:tcPr>
          <w:p w:rsidR="003D0323" w:rsidRPr="002C3F32" w:rsidRDefault="003D0323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 w:val="restart"/>
          </w:tcPr>
          <w:p w:rsidR="003D0323" w:rsidRPr="009D1570" w:rsidRDefault="003D0323" w:rsidP="009F7B3D">
            <w:r w:rsidRPr="009D1570">
              <w:t xml:space="preserve">Удельный вес муниципальных учреждений, в том числе </w:t>
            </w:r>
          </w:p>
          <w:p w:rsidR="003D0323" w:rsidRPr="009D1570" w:rsidRDefault="003D0323" w:rsidP="009F7B3D">
            <w:pPr>
              <w:rPr>
                <w:b/>
              </w:rPr>
            </w:pPr>
            <w:r w:rsidRPr="009D1570">
              <w:rPr>
                <w:b/>
              </w:rPr>
              <w:t xml:space="preserve">- учреждений культуры, </w:t>
            </w:r>
          </w:p>
          <w:p w:rsidR="003D0323" w:rsidRPr="009D1570" w:rsidRDefault="003D0323" w:rsidP="009F7B3D">
            <w:pPr>
              <w:rPr>
                <w:b/>
              </w:rPr>
            </w:pPr>
            <w:r w:rsidRPr="009D1570">
              <w:rPr>
                <w:b/>
              </w:rPr>
              <w:t xml:space="preserve">- учреждений образования, </w:t>
            </w:r>
          </w:p>
          <w:p w:rsidR="003D0323" w:rsidRPr="009D1570" w:rsidRDefault="003D0323" w:rsidP="009F7B3D">
            <w:pPr>
              <w:rPr>
                <w:b/>
              </w:rPr>
            </w:pPr>
            <w:r w:rsidRPr="009D1570">
              <w:rPr>
                <w:b/>
              </w:rPr>
              <w:t>- учреждений по работе с молодёжью,</w:t>
            </w:r>
          </w:p>
          <w:p w:rsidR="003D0323" w:rsidRPr="009D1570" w:rsidRDefault="003D0323" w:rsidP="009F7B3D">
            <w:pPr>
              <w:rPr>
                <w:b/>
              </w:rPr>
            </w:pPr>
            <w:r w:rsidRPr="009D1570">
              <w:rPr>
                <w:b/>
              </w:rPr>
              <w:t xml:space="preserve">- учреждений физической культуры и спорта, </w:t>
            </w:r>
          </w:p>
          <w:p w:rsidR="003D0323" w:rsidRPr="009D1570" w:rsidRDefault="003D0323" w:rsidP="009F7B3D">
            <w:proofErr w:type="gramStart"/>
            <w:r w:rsidRPr="009D1570">
              <w:t xml:space="preserve">в которых обеспечиваются равные условия </w:t>
            </w:r>
            <w:r w:rsidRPr="009D1570">
              <w:lastRenderedPageBreak/>
              <w:t>жизнедеятельности с другими категориями населения маломобильных групп населения, в том числе путём  проектирования, строительства, реконструкции, капитального ремонт зданий и сооружений, а также территорий общего пользования, ремонт и приспособление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 и транспортом для</w:t>
            </w:r>
            <w:proofErr w:type="gramEnd"/>
            <w:r w:rsidRPr="009D1570">
              <w:t xml:space="preserve"> беспрепятственного доступа инвалидов всех категорий</w:t>
            </w:r>
            <w:proofErr w:type="gramStart"/>
            <w:r w:rsidRPr="009F7B3D">
              <w:t>.(</w:t>
            </w:r>
            <w:proofErr w:type="gramEnd"/>
            <w:r w:rsidRPr="009F7B3D">
              <w:t>кол-во учреждений)</w:t>
            </w:r>
          </w:p>
        </w:tc>
        <w:tc>
          <w:tcPr>
            <w:tcW w:w="1134" w:type="dxa"/>
          </w:tcPr>
          <w:p w:rsidR="003D0323" w:rsidRPr="002C3F32" w:rsidRDefault="003D0323" w:rsidP="009F7B3D">
            <w:r w:rsidRPr="002C3F32">
              <w:lastRenderedPageBreak/>
              <w:t>%</w:t>
            </w:r>
          </w:p>
        </w:tc>
        <w:tc>
          <w:tcPr>
            <w:tcW w:w="709" w:type="dxa"/>
          </w:tcPr>
          <w:p w:rsidR="003D0323" w:rsidRPr="009E7155" w:rsidRDefault="003D0323" w:rsidP="009F7B3D">
            <w:r w:rsidRPr="009E7155">
              <w:rPr>
                <w:bCs/>
              </w:rPr>
              <w:t>26,67</w:t>
            </w:r>
          </w:p>
        </w:tc>
        <w:tc>
          <w:tcPr>
            <w:tcW w:w="708" w:type="dxa"/>
          </w:tcPr>
          <w:p w:rsidR="003D0323" w:rsidRPr="009E7155" w:rsidRDefault="003D0323" w:rsidP="009F7B3D">
            <w:r w:rsidRPr="009E7155">
              <w:rPr>
                <w:bCs/>
              </w:rPr>
              <w:t>23,33</w:t>
            </w:r>
          </w:p>
        </w:tc>
        <w:tc>
          <w:tcPr>
            <w:tcW w:w="851" w:type="dxa"/>
          </w:tcPr>
          <w:p w:rsidR="003D0323" w:rsidRPr="009E7155" w:rsidRDefault="003D0323" w:rsidP="009F7B3D">
            <w:r w:rsidRPr="009E7155">
              <w:rPr>
                <w:bCs/>
              </w:rPr>
              <w:t>23,33</w:t>
            </w:r>
          </w:p>
        </w:tc>
        <w:tc>
          <w:tcPr>
            <w:tcW w:w="709" w:type="dxa"/>
          </w:tcPr>
          <w:p w:rsidR="003D0323" w:rsidRPr="009E7155" w:rsidRDefault="003D0323" w:rsidP="009F7B3D">
            <w:r w:rsidRPr="009E7155">
              <w:rPr>
                <w:bCs/>
              </w:rPr>
              <w:t>20,0</w:t>
            </w:r>
          </w:p>
        </w:tc>
        <w:tc>
          <w:tcPr>
            <w:tcW w:w="850" w:type="dxa"/>
          </w:tcPr>
          <w:p w:rsidR="003D0323" w:rsidRPr="009E7155" w:rsidRDefault="003D0323" w:rsidP="009F7B3D">
            <w:r w:rsidRPr="009E7155">
              <w:rPr>
                <w:bCs/>
              </w:rPr>
              <w:t>20,0</w:t>
            </w:r>
          </w:p>
        </w:tc>
        <w:tc>
          <w:tcPr>
            <w:tcW w:w="709" w:type="dxa"/>
          </w:tcPr>
          <w:p w:rsidR="003D0323" w:rsidRPr="009E7155" w:rsidRDefault="003D0323" w:rsidP="009F7B3D">
            <w:r w:rsidRPr="009E7155">
              <w:rPr>
                <w:bCs/>
              </w:rPr>
              <w:t>20,0</w:t>
            </w:r>
          </w:p>
        </w:tc>
        <w:tc>
          <w:tcPr>
            <w:tcW w:w="850" w:type="dxa"/>
          </w:tcPr>
          <w:p w:rsidR="003D0323" w:rsidRPr="009E7155" w:rsidRDefault="003D0323" w:rsidP="009F7B3D">
            <w:r w:rsidRPr="009E7155">
              <w:rPr>
                <w:bCs/>
              </w:rPr>
              <w:t>23,33</w:t>
            </w:r>
          </w:p>
        </w:tc>
        <w:tc>
          <w:tcPr>
            <w:tcW w:w="851" w:type="dxa"/>
          </w:tcPr>
          <w:p w:rsidR="003D0323" w:rsidRPr="009E7155" w:rsidRDefault="003D0323" w:rsidP="009F7B3D">
            <w:r w:rsidRPr="009E7155">
              <w:rPr>
                <w:bCs/>
              </w:rPr>
              <w:t>23,33</w:t>
            </w:r>
          </w:p>
        </w:tc>
        <w:tc>
          <w:tcPr>
            <w:tcW w:w="709" w:type="dxa"/>
          </w:tcPr>
          <w:p w:rsidR="003D0323" w:rsidRPr="009E7155" w:rsidRDefault="003D0323" w:rsidP="009F7B3D">
            <w:r w:rsidRPr="009E7155">
              <w:rPr>
                <w:bCs/>
              </w:rPr>
              <w:t>23,33</w:t>
            </w:r>
          </w:p>
        </w:tc>
        <w:tc>
          <w:tcPr>
            <w:tcW w:w="2976" w:type="dxa"/>
          </w:tcPr>
          <w:p w:rsidR="003D0323" w:rsidRPr="009D1570" w:rsidRDefault="003D0323" w:rsidP="009F7B3D">
            <w:r w:rsidRPr="009D1570">
              <w:t>Управление культуры Омутнинского района</w:t>
            </w:r>
          </w:p>
        </w:tc>
      </w:tr>
      <w:tr w:rsidR="00AD5759" w:rsidRPr="002C3F32" w:rsidTr="009F7B3D">
        <w:trPr>
          <w:trHeight w:val="3096"/>
        </w:trPr>
        <w:tc>
          <w:tcPr>
            <w:tcW w:w="513" w:type="dxa"/>
            <w:vMerge/>
          </w:tcPr>
          <w:p w:rsidR="00AD5759" w:rsidRPr="002C3F32" w:rsidRDefault="00AD5759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AD5759" w:rsidRPr="002C3F32" w:rsidRDefault="00AD5759" w:rsidP="009F7B3D"/>
        </w:tc>
        <w:tc>
          <w:tcPr>
            <w:tcW w:w="1134" w:type="dxa"/>
          </w:tcPr>
          <w:p w:rsidR="00AD5759" w:rsidRPr="002C3F32" w:rsidRDefault="00AD5759" w:rsidP="009F7B3D">
            <w:r w:rsidRPr="002C3F32">
              <w:t>%</w:t>
            </w:r>
          </w:p>
        </w:tc>
        <w:tc>
          <w:tcPr>
            <w:tcW w:w="709" w:type="dxa"/>
          </w:tcPr>
          <w:p w:rsidR="00AD5759" w:rsidRPr="002C3F32" w:rsidRDefault="00AD5759" w:rsidP="009F7B3D"/>
        </w:tc>
        <w:tc>
          <w:tcPr>
            <w:tcW w:w="708" w:type="dxa"/>
          </w:tcPr>
          <w:p w:rsidR="00AD5759" w:rsidRPr="002C3F32" w:rsidRDefault="00AD5759" w:rsidP="009F7B3D"/>
        </w:tc>
        <w:tc>
          <w:tcPr>
            <w:tcW w:w="851" w:type="dxa"/>
          </w:tcPr>
          <w:p w:rsidR="00AD5759" w:rsidRPr="002C3F32" w:rsidRDefault="00AD5759" w:rsidP="009F7B3D"/>
        </w:tc>
        <w:tc>
          <w:tcPr>
            <w:tcW w:w="709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850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709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850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851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709" w:type="dxa"/>
          </w:tcPr>
          <w:p w:rsidR="00AD5759" w:rsidRPr="002C3F32" w:rsidRDefault="00AD5759" w:rsidP="009F7B3D">
            <w:r>
              <w:t>0,2</w:t>
            </w:r>
          </w:p>
        </w:tc>
        <w:tc>
          <w:tcPr>
            <w:tcW w:w="2976" w:type="dxa"/>
          </w:tcPr>
          <w:p w:rsidR="00AD5759" w:rsidRPr="002C3F32" w:rsidRDefault="00AD5759" w:rsidP="009F7B3D">
            <w:r>
              <w:t>Управление Образования Омутнинского района</w:t>
            </w:r>
          </w:p>
        </w:tc>
      </w:tr>
      <w:tr w:rsidR="006E039D" w:rsidRPr="002C3F32" w:rsidTr="009E7155">
        <w:trPr>
          <w:trHeight w:val="644"/>
        </w:trPr>
        <w:tc>
          <w:tcPr>
            <w:tcW w:w="513" w:type="dxa"/>
            <w:vMerge/>
          </w:tcPr>
          <w:p w:rsidR="006E039D" w:rsidRPr="002C3F32" w:rsidRDefault="006E039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6E039D" w:rsidRPr="002C3F32" w:rsidRDefault="006E039D" w:rsidP="009F7B3D"/>
        </w:tc>
        <w:tc>
          <w:tcPr>
            <w:tcW w:w="1134" w:type="dxa"/>
          </w:tcPr>
          <w:p w:rsidR="006E039D" w:rsidRPr="002C3F32" w:rsidRDefault="006E039D" w:rsidP="009F7B3D">
            <w:r w:rsidRPr="002C3F32">
              <w:t>%</w:t>
            </w:r>
          </w:p>
        </w:tc>
        <w:tc>
          <w:tcPr>
            <w:tcW w:w="709" w:type="dxa"/>
          </w:tcPr>
          <w:p w:rsidR="006E039D" w:rsidRPr="002C3F32" w:rsidRDefault="00B84A5C" w:rsidP="009F7B3D">
            <w:r>
              <w:t>0</w:t>
            </w:r>
          </w:p>
        </w:tc>
        <w:tc>
          <w:tcPr>
            <w:tcW w:w="708" w:type="dxa"/>
          </w:tcPr>
          <w:p w:rsidR="006E039D" w:rsidRPr="002C3F32" w:rsidRDefault="00B84A5C" w:rsidP="009F7B3D">
            <w:r>
              <w:t>0</w:t>
            </w:r>
          </w:p>
        </w:tc>
        <w:tc>
          <w:tcPr>
            <w:tcW w:w="851" w:type="dxa"/>
          </w:tcPr>
          <w:p w:rsidR="006E039D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850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709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850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851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709" w:type="dxa"/>
          </w:tcPr>
          <w:p w:rsidR="006E039D" w:rsidRPr="002C3F32" w:rsidRDefault="00B84A5C" w:rsidP="009F7B3D">
            <w:r>
              <w:t>2</w:t>
            </w:r>
          </w:p>
        </w:tc>
        <w:tc>
          <w:tcPr>
            <w:tcW w:w="2976" w:type="dxa"/>
          </w:tcPr>
          <w:p w:rsidR="006E039D" w:rsidRPr="002C3F32" w:rsidRDefault="00B84A5C" w:rsidP="009F7B3D"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Default="00650DDD" w:rsidP="009F7B3D">
            <w:r w:rsidRPr="002C3F32">
              <w:t xml:space="preserve">Объём проведённых работ по ремонту улично-дорожной сети с целью обеспечения равных условий жизнедеятельности с другими категориями населения маломобильных групп </w:t>
            </w:r>
            <w:r>
              <w:t xml:space="preserve">населения </w:t>
            </w:r>
            <w:r w:rsidRPr="002C3F32">
              <w:t xml:space="preserve">при пользовании объектами улично-дорожной сети, в соответствии с </w:t>
            </w:r>
            <w:r>
              <w:t>требованиями</w:t>
            </w:r>
            <w:r w:rsidRPr="002C3F32">
              <w:t xml:space="preserve"> федерального закона «Технический регламент о безопасности зданий и сооружений»</w:t>
            </w:r>
          </w:p>
          <w:p w:rsidR="009E7155" w:rsidRPr="002C3F32" w:rsidRDefault="009E7155" w:rsidP="009F7B3D"/>
        </w:tc>
        <w:tc>
          <w:tcPr>
            <w:tcW w:w="1134" w:type="dxa"/>
          </w:tcPr>
          <w:p w:rsidR="00650DDD" w:rsidRPr="002C3F32" w:rsidRDefault="00650DDD" w:rsidP="009F7B3D">
            <w:proofErr w:type="gramStart"/>
            <w:r w:rsidRPr="002C3F32">
              <w:t>км</w:t>
            </w:r>
            <w:proofErr w:type="gramEnd"/>
            <w:r w:rsidRPr="002C3F32">
              <w:t>.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1,73</w:t>
            </w:r>
          </w:p>
        </w:tc>
        <w:tc>
          <w:tcPr>
            <w:tcW w:w="708" w:type="dxa"/>
          </w:tcPr>
          <w:p w:rsidR="00650DDD" w:rsidRPr="002C3F32" w:rsidRDefault="00650DDD" w:rsidP="009F7B3D">
            <w:r>
              <w:t>3,61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0,88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0,88</w:t>
            </w:r>
          </w:p>
        </w:tc>
        <w:tc>
          <w:tcPr>
            <w:tcW w:w="850" w:type="dxa"/>
          </w:tcPr>
          <w:p w:rsidR="00650DDD" w:rsidRDefault="00650DDD" w:rsidP="009F7B3D">
            <w:r w:rsidRPr="00E937A9">
              <w:t>0,88</w:t>
            </w:r>
          </w:p>
        </w:tc>
        <w:tc>
          <w:tcPr>
            <w:tcW w:w="709" w:type="dxa"/>
          </w:tcPr>
          <w:p w:rsidR="00650DDD" w:rsidRDefault="00650DDD" w:rsidP="009F7B3D">
            <w:r w:rsidRPr="00E937A9">
              <w:t>0,88</w:t>
            </w:r>
          </w:p>
        </w:tc>
        <w:tc>
          <w:tcPr>
            <w:tcW w:w="850" w:type="dxa"/>
          </w:tcPr>
          <w:p w:rsidR="00650DDD" w:rsidRDefault="00650DDD" w:rsidP="009F7B3D">
            <w:r w:rsidRPr="00E937A9">
              <w:t>0,88</w:t>
            </w:r>
          </w:p>
        </w:tc>
        <w:tc>
          <w:tcPr>
            <w:tcW w:w="851" w:type="dxa"/>
          </w:tcPr>
          <w:p w:rsidR="00650DDD" w:rsidRDefault="00650DDD" w:rsidP="009F7B3D">
            <w:r w:rsidRPr="00E937A9">
              <w:t>0,88</w:t>
            </w:r>
          </w:p>
        </w:tc>
        <w:tc>
          <w:tcPr>
            <w:tcW w:w="709" w:type="dxa"/>
          </w:tcPr>
          <w:p w:rsidR="00650DDD" w:rsidRDefault="00650DDD" w:rsidP="009F7B3D">
            <w:r w:rsidRPr="00E937A9">
              <w:t>0,88</w:t>
            </w:r>
          </w:p>
        </w:tc>
        <w:tc>
          <w:tcPr>
            <w:tcW w:w="2976" w:type="dxa"/>
          </w:tcPr>
          <w:p w:rsidR="00650DDD" w:rsidRPr="002C3F32" w:rsidRDefault="00650DDD" w:rsidP="009F7B3D">
            <w:r>
              <w:t>Отдел жизнеобеспечения администрации Омутнинского городского поселения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Default="00650DDD" w:rsidP="00C52ABE">
            <w:r w:rsidRPr="002C3F32">
              <w:t xml:space="preserve">Удельный вес подвижного состава автобусного парка, приспособленного для перевозки инвалидов и маломобильных групп населения - </w:t>
            </w:r>
            <w:proofErr w:type="spellStart"/>
            <w:r w:rsidRPr="002C3F32">
              <w:t>низкопольных</w:t>
            </w:r>
            <w:proofErr w:type="spellEnd"/>
            <w:r w:rsidRPr="002C3F32">
              <w:t xml:space="preserve"> транспортных средств</w:t>
            </w:r>
          </w:p>
          <w:p w:rsidR="009E7155" w:rsidRDefault="009E7155" w:rsidP="00C52ABE"/>
          <w:p w:rsidR="009E7155" w:rsidRPr="002C3F32" w:rsidRDefault="009E7155" w:rsidP="00C52ABE"/>
        </w:tc>
        <w:tc>
          <w:tcPr>
            <w:tcW w:w="1134" w:type="dxa"/>
          </w:tcPr>
          <w:p w:rsidR="00650DDD" w:rsidRPr="002C3F32" w:rsidRDefault="00650DDD" w:rsidP="009F7B3D">
            <w:r w:rsidRPr="002C3F32">
              <w:t>%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37,5</w:t>
            </w:r>
          </w:p>
        </w:tc>
        <w:tc>
          <w:tcPr>
            <w:tcW w:w="708" w:type="dxa"/>
          </w:tcPr>
          <w:p w:rsidR="00650DDD" w:rsidRPr="002C3F32" w:rsidRDefault="00650DDD" w:rsidP="009F7B3D">
            <w:r>
              <w:t>37,5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37,5</w:t>
            </w:r>
          </w:p>
        </w:tc>
        <w:tc>
          <w:tcPr>
            <w:tcW w:w="709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850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709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850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851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709" w:type="dxa"/>
          </w:tcPr>
          <w:p w:rsidR="00650DDD" w:rsidRDefault="00650DDD" w:rsidP="009F7B3D">
            <w:r w:rsidRPr="00C43B8C">
              <w:t>37,5</w:t>
            </w:r>
          </w:p>
        </w:tc>
        <w:tc>
          <w:tcPr>
            <w:tcW w:w="2976" w:type="dxa"/>
          </w:tcPr>
          <w:p w:rsidR="00650DDD" w:rsidRDefault="00650DDD" w:rsidP="009F7B3D">
            <w:r>
              <w:t>МХО ООО «Транспортник»,</w:t>
            </w:r>
          </w:p>
          <w:p w:rsidR="00650DDD" w:rsidRPr="002C3F32" w:rsidRDefault="00650DDD" w:rsidP="009F7B3D">
            <w:r>
              <w:t>ИП Назарова С.В.</w:t>
            </w:r>
          </w:p>
        </w:tc>
      </w:tr>
      <w:tr w:rsidR="00C52ABE" w:rsidRPr="002C3F32" w:rsidTr="009F7B3D">
        <w:tc>
          <w:tcPr>
            <w:tcW w:w="513" w:type="dxa"/>
          </w:tcPr>
          <w:p w:rsidR="00C52ABE" w:rsidRPr="002C3F32" w:rsidRDefault="00C52ABE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C52ABE" w:rsidRDefault="00C52ABE" w:rsidP="009F7B3D">
            <w:r w:rsidRPr="0024755B">
              <w:t>Удельный вес выданных разрешений на объекты торговли и общественного питания, вновь вводимых в эксплуатацию, прошедших капитальный ремонт, реконструкцию, модернизацию на этапах их проектирования, строительства и приемки, обеспечивающих соблюдение требований федерального закона «Технический регламент о безопасности зданий и сооружений»</w:t>
            </w:r>
          </w:p>
          <w:p w:rsidR="009E7155" w:rsidRPr="0024755B" w:rsidRDefault="009E7155" w:rsidP="009F7B3D"/>
        </w:tc>
        <w:tc>
          <w:tcPr>
            <w:tcW w:w="1134" w:type="dxa"/>
          </w:tcPr>
          <w:p w:rsidR="00C52ABE" w:rsidRPr="0024755B" w:rsidRDefault="00C52ABE" w:rsidP="009F7B3D">
            <w:r w:rsidRPr="0024755B">
              <w:t>%</w:t>
            </w:r>
          </w:p>
        </w:tc>
        <w:tc>
          <w:tcPr>
            <w:tcW w:w="709" w:type="dxa"/>
          </w:tcPr>
          <w:p w:rsidR="00C52ABE" w:rsidRPr="0024755B" w:rsidRDefault="00C52ABE" w:rsidP="009F7B3D">
            <w:r>
              <w:t>0</w:t>
            </w:r>
          </w:p>
        </w:tc>
        <w:tc>
          <w:tcPr>
            <w:tcW w:w="708" w:type="dxa"/>
          </w:tcPr>
          <w:p w:rsidR="00C52ABE" w:rsidRPr="00C52ABE" w:rsidRDefault="00C52ABE" w:rsidP="009F7B3D">
            <w:r>
              <w:rPr>
                <w:lang w:val="en-US"/>
              </w:rPr>
              <w:t>16</w:t>
            </w:r>
            <w:r>
              <w:t>,6</w:t>
            </w:r>
          </w:p>
        </w:tc>
        <w:tc>
          <w:tcPr>
            <w:tcW w:w="851" w:type="dxa"/>
          </w:tcPr>
          <w:p w:rsidR="00C52ABE" w:rsidRPr="0024755B" w:rsidRDefault="00C52ABE" w:rsidP="009F7B3D">
            <w:r>
              <w:t>0</w:t>
            </w:r>
          </w:p>
        </w:tc>
        <w:tc>
          <w:tcPr>
            <w:tcW w:w="709" w:type="dxa"/>
          </w:tcPr>
          <w:p w:rsidR="00C52ABE" w:rsidRPr="0024755B" w:rsidRDefault="00C52ABE" w:rsidP="009F7B3D">
            <w:r>
              <w:t>0</w:t>
            </w:r>
          </w:p>
        </w:tc>
        <w:tc>
          <w:tcPr>
            <w:tcW w:w="850" w:type="dxa"/>
          </w:tcPr>
          <w:p w:rsidR="00C52ABE" w:rsidRPr="0024755B" w:rsidRDefault="00C52ABE" w:rsidP="009F7B3D">
            <w:r>
              <w:t>16,6</w:t>
            </w:r>
          </w:p>
        </w:tc>
        <w:tc>
          <w:tcPr>
            <w:tcW w:w="709" w:type="dxa"/>
          </w:tcPr>
          <w:p w:rsidR="00C52ABE" w:rsidRDefault="00C52ABE">
            <w:r w:rsidRPr="001F1FAC">
              <w:t>16,6</w:t>
            </w:r>
          </w:p>
        </w:tc>
        <w:tc>
          <w:tcPr>
            <w:tcW w:w="850" w:type="dxa"/>
          </w:tcPr>
          <w:p w:rsidR="00C52ABE" w:rsidRDefault="00C52ABE">
            <w:r w:rsidRPr="001F1FAC">
              <w:t>16,6</w:t>
            </w:r>
          </w:p>
        </w:tc>
        <w:tc>
          <w:tcPr>
            <w:tcW w:w="851" w:type="dxa"/>
          </w:tcPr>
          <w:p w:rsidR="00C52ABE" w:rsidRDefault="00C52ABE">
            <w:r w:rsidRPr="001F1FAC">
              <w:t>16,6</w:t>
            </w:r>
          </w:p>
        </w:tc>
        <w:tc>
          <w:tcPr>
            <w:tcW w:w="709" w:type="dxa"/>
          </w:tcPr>
          <w:p w:rsidR="00C52ABE" w:rsidRDefault="00C52ABE">
            <w:r w:rsidRPr="001F1FAC">
              <w:t>16,6</w:t>
            </w:r>
          </w:p>
        </w:tc>
        <w:tc>
          <w:tcPr>
            <w:tcW w:w="2976" w:type="dxa"/>
          </w:tcPr>
          <w:p w:rsidR="00C52ABE" w:rsidRPr="0024755B" w:rsidRDefault="00C52ABE" w:rsidP="009F7B3D">
            <w:r>
              <w:t>Отдел архитектуры и градостроительства администрации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Default="00650DDD" w:rsidP="009F7B3D">
            <w:proofErr w:type="gramStart"/>
            <w:r w:rsidRPr="002C3F32">
              <w:t xml:space="preserve">Наличие условия оборудования транспортного средства для перевозки инвалидов и других маломобильных групп населения (наличие </w:t>
            </w:r>
            <w:proofErr w:type="spellStart"/>
            <w:r w:rsidRPr="002C3F32">
              <w:t>низкопольных</w:t>
            </w:r>
            <w:proofErr w:type="spellEnd"/>
            <w:r w:rsidRPr="002C3F32">
              <w:t xml:space="preserve"> транспортных средств) в критериях оценки конкурсных заявок для заключения муниципальных контрактов, договоров с перевозчиками, осуществляющими регулярные перевозки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</w:t>
            </w:r>
            <w:proofErr w:type="gramEnd"/>
          </w:p>
          <w:p w:rsidR="009E7155" w:rsidRPr="002C3F32" w:rsidRDefault="009E7155" w:rsidP="009F7B3D"/>
        </w:tc>
        <w:tc>
          <w:tcPr>
            <w:tcW w:w="1134" w:type="dxa"/>
          </w:tcPr>
          <w:p w:rsidR="00650DDD" w:rsidRPr="002C3F32" w:rsidRDefault="00650DDD" w:rsidP="009F7B3D">
            <w:r w:rsidRPr="002C3F32">
              <w:t>Наличие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708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100</w:t>
            </w:r>
          </w:p>
        </w:tc>
        <w:tc>
          <w:tcPr>
            <w:tcW w:w="2976" w:type="dxa"/>
          </w:tcPr>
          <w:p w:rsidR="00650DDD" w:rsidRPr="002C3F32" w:rsidRDefault="00650DDD" w:rsidP="009F7B3D">
            <w:r>
              <w:t>Отдел по социальным вопросам администрации Омутнинского городского поселения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Default="00650DDD" w:rsidP="009F7B3D">
            <w:r w:rsidRPr="002C3F32">
              <w:t xml:space="preserve">Удельный вес работодателей, расположенных на территории </w:t>
            </w:r>
            <w:r w:rsidR="00B84A5C">
              <w:t>Омутнинского района</w:t>
            </w:r>
            <w:r w:rsidRPr="002C3F32">
              <w:t>, которые обеспечивают соблюдение обязанности по квотированию рабочих мест для трудоустройства инвалидов и приёму инвалидов на рабочие места.</w:t>
            </w:r>
          </w:p>
          <w:p w:rsidR="009E7155" w:rsidRDefault="009E7155" w:rsidP="009F7B3D"/>
          <w:p w:rsidR="009E7155" w:rsidRDefault="009E7155" w:rsidP="009F7B3D"/>
          <w:p w:rsidR="009E7155" w:rsidRPr="002C3F32" w:rsidRDefault="009E7155" w:rsidP="009F7B3D"/>
        </w:tc>
        <w:tc>
          <w:tcPr>
            <w:tcW w:w="1134" w:type="dxa"/>
          </w:tcPr>
          <w:p w:rsidR="00650DDD" w:rsidRPr="002C3F32" w:rsidRDefault="00650DDD" w:rsidP="009F7B3D">
            <w:r w:rsidRPr="002C3F32">
              <w:t>%</w:t>
            </w:r>
          </w:p>
        </w:tc>
        <w:tc>
          <w:tcPr>
            <w:tcW w:w="709" w:type="dxa"/>
          </w:tcPr>
          <w:p w:rsidR="00650DDD" w:rsidRDefault="00650DDD" w:rsidP="009F7B3D">
            <w:r>
              <w:t>1,9</w:t>
            </w:r>
          </w:p>
        </w:tc>
        <w:tc>
          <w:tcPr>
            <w:tcW w:w="708" w:type="dxa"/>
          </w:tcPr>
          <w:p w:rsidR="00650DDD" w:rsidRDefault="00650DDD" w:rsidP="009F7B3D">
            <w:r>
              <w:t>1,9</w:t>
            </w:r>
          </w:p>
        </w:tc>
        <w:tc>
          <w:tcPr>
            <w:tcW w:w="851" w:type="dxa"/>
          </w:tcPr>
          <w:p w:rsidR="00650DDD" w:rsidRDefault="00650DDD" w:rsidP="009F7B3D">
            <w:r>
              <w:t>1,9</w:t>
            </w:r>
          </w:p>
        </w:tc>
        <w:tc>
          <w:tcPr>
            <w:tcW w:w="709" w:type="dxa"/>
          </w:tcPr>
          <w:p w:rsidR="00650DDD" w:rsidRDefault="00650DDD" w:rsidP="009F7B3D">
            <w:r>
              <w:t>11,0</w:t>
            </w:r>
          </w:p>
        </w:tc>
        <w:tc>
          <w:tcPr>
            <w:tcW w:w="850" w:type="dxa"/>
          </w:tcPr>
          <w:p w:rsidR="00650DDD" w:rsidRDefault="00650DDD" w:rsidP="009F7B3D">
            <w:r>
              <w:t>11,2</w:t>
            </w:r>
          </w:p>
        </w:tc>
        <w:tc>
          <w:tcPr>
            <w:tcW w:w="709" w:type="dxa"/>
          </w:tcPr>
          <w:p w:rsidR="00650DDD" w:rsidRDefault="00650DDD" w:rsidP="009F7B3D">
            <w:r>
              <w:t>11,4</w:t>
            </w:r>
          </w:p>
        </w:tc>
        <w:tc>
          <w:tcPr>
            <w:tcW w:w="850" w:type="dxa"/>
          </w:tcPr>
          <w:p w:rsidR="00650DDD" w:rsidRDefault="00650DDD" w:rsidP="009F7B3D">
            <w:r>
              <w:t>11,6</w:t>
            </w:r>
          </w:p>
        </w:tc>
        <w:tc>
          <w:tcPr>
            <w:tcW w:w="851" w:type="dxa"/>
          </w:tcPr>
          <w:p w:rsidR="00650DDD" w:rsidRDefault="00650DDD" w:rsidP="009F7B3D">
            <w:r>
              <w:t>11,8</w:t>
            </w:r>
          </w:p>
        </w:tc>
        <w:tc>
          <w:tcPr>
            <w:tcW w:w="709" w:type="dxa"/>
          </w:tcPr>
          <w:p w:rsidR="00650DDD" w:rsidRDefault="00650DDD" w:rsidP="009F7B3D">
            <w:r>
              <w:t>12,0</w:t>
            </w:r>
          </w:p>
        </w:tc>
        <w:tc>
          <w:tcPr>
            <w:tcW w:w="2976" w:type="dxa"/>
          </w:tcPr>
          <w:p w:rsidR="00650DDD" w:rsidRDefault="00650DDD" w:rsidP="009F7B3D">
            <w:r>
              <w:t>КОГКУ ЦЗН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Pr="002C3F32" w:rsidRDefault="00650DDD" w:rsidP="009F7B3D">
            <w:r w:rsidRPr="002C3F32"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650DDD" w:rsidRPr="002C3F32" w:rsidRDefault="00650DDD" w:rsidP="009F7B3D">
            <w:r w:rsidRPr="002C3F32">
              <w:t>Чел.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1281</w:t>
            </w:r>
          </w:p>
        </w:tc>
        <w:tc>
          <w:tcPr>
            <w:tcW w:w="708" w:type="dxa"/>
          </w:tcPr>
          <w:p w:rsidR="00650DDD" w:rsidRPr="002C3F32" w:rsidRDefault="00B84A5C" w:rsidP="009F7B3D">
            <w:r>
              <w:t>1297</w:t>
            </w:r>
          </w:p>
        </w:tc>
        <w:tc>
          <w:tcPr>
            <w:tcW w:w="851" w:type="dxa"/>
          </w:tcPr>
          <w:p w:rsidR="00650DDD" w:rsidRPr="002C3F32" w:rsidRDefault="00B84A5C" w:rsidP="009F7B3D">
            <w:r>
              <w:t>1307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1317</w:t>
            </w:r>
          </w:p>
        </w:tc>
        <w:tc>
          <w:tcPr>
            <w:tcW w:w="850" w:type="dxa"/>
          </w:tcPr>
          <w:p w:rsidR="00650DDD" w:rsidRPr="002C3F32" w:rsidRDefault="00B84A5C" w:rsidP="009F7B3D">
            <w:r>
              <w:t>1327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1337</w:t>
            </w:r>
          </w:p>
        </w:tc>
        <w:tc>
          <w:tcPr>
            <w:tcW w:w="850" w:type="dxa"/>
          </w:tcPr>
          <w:p w:rsidR="00650DDD" w:rsidRPr="002C3F32" w:rsidRDefault="00B84A5C" w:rsidP="009F7B3D">
            <w:r>
              <w:t>1347</w:t>
            </w:r>
          </w:p>
        </w:tc>
        <w:tc>
          <w:tcPr>
            <w:tcW w:w="851" w:type="dxa"/>
          </w:tcPr>
          <w:p w:rsidR="00650DDD" w:rsidRPr="002C3F32" w:rsidRDefault="00B84A5C" w:rsidP="009F7B3D">
            <w:r>
              <w:t>1357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1367</w:t>
            </w:r>
          </w:p>
        </w:tc>
        <w:tc>
          <w:tcPr>
            <w:tcW w:w="2976" w:type="dxa"/>
          </w:tcPr>
          <w:p w:rsidR="00650DDD" w:rsidRPr="002C3F32" w:rsidRDefault="00B84A5C" w:rsidP="009F7B3D"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</w:p>
        </w:tc>
      </w:tr>
      <w:tr w:rsidR="00650DDD" w:rsidRPr="002C3F32" w:rsidTr="009F7B3D">
        <w:trPr>
          <w:trHeight w:val="525"/>
        </w:trPr>
        <w:tc>
          <w:tcPr>
            <w:tcW w:w="513" w:type="dxa"/>
            <w:vMerge w:val="restart"/>
          </w:tcPr>
          <w:p w:rsidR="00650DDD" w:rsidRPr="002C3F32" w:rsidRDefault="00650DDD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 w:val="restart"/>
          </w:tcPr>
          <w:p w:rsidR="00650DDD" w:rsidRPr="00B84A5C" w:rsidRDefault="00650DDD" w:rsidP="009F7B3D">
            <w:r w:rsidRPr="00B84A5C">
              <w:t xml:space="preserve">Удельный вес муниципальных учреждений, в том числе </w:t>
            </w:r>
          </w:p>
          <w:p w:rsidR="00650DDD" w:rsidRPr="00B84A5C" w:rsidRDefault="00650DDD" w:rsidP="009F7B3D">
            <w:pPr>
              <w:rPr>
                <w:b/>
              </w:rPr>
            </w:pPr>
            <w:r w:rsidRPr="00B84A5C">
              <w:rPr>
                <w:b/>
              </w:rPr>
              <w:t xml:space="preserve">- учреждений культуры, </w:t>
            </w:r>
          </w:p>
          <w:p w:rsidR="00650DDD" w:rsidRPr="00B84A5C" w:rsidRDefault="00650DDD" w:rsidP="009F7B3D">
            <w:pPr>
              <w:rPr>
                <w:b/>
              </w:rPr>
            </w:pPr>
            <w:r w:rsidRPr="00B84A5C">
              <w:rPr>
                <w:b/>
              </w:rPr>
              <w:t xml:space="preserve">- учреждений образования, </w:t>
            </w:r>
          </w:p>
          <w:p w:rsidR="00650DDD" w:rsidRPr="00B84A5C" w:rsidRDefault="00650DDD" w:rsidP="009F7B3D">
            <w:pPr>
              <w:rPr>
                <w:b/>
              </w:rPr>
            </w:pPr>
            <w:r w:rsidRPr="00B84A5C">
              <w:rPr>
                <w:b/>
              </w:rPr>
              <w:t>- учреждений по работе с молодёжью,</w:t>
            </w:r>
          </w:p>
          <w:p w:rsidR="00650DDD" w:rsidRPr="00B84A5C" w:rsidRDefault="00650DDD" w:rsidP="009F7B3D">
            <w:pPr>
              <w:rPr>
                <w:b/>
              </w:rPr>
            </w:pPr>
            <w:r w:rsidRPr="00B84A5C">
              <w:rPr>
                <w:b/>
              </w:rPr>
              <w:t xml:space="preserve">- учреждений физической культуры и спорта, </w:t>
            </w:r>
          </w:p>
          <w:p w:rsidR="00650DDD" w:rsidRPr="00223E56" w:rsidRDefault="00650DDD" w:rsidP="009F7B3D">
            <w:pPr>
              <w:rPr>
                <w:color w:val="FF0000"/>
              </w:rPr>
            </w:pPr>
            <w:r w:rsidRPr="00B84A5C">
              <w:t xml:space="preserve">которые оснащены специальным оборудованием, в том числе мебелью, инвентарём программами, позволяющими предоставлять услуг инвалидам и другим </w:t>
            </w:r>
            <w:proofErr w:type="spellStart"/>
            <w:r w:rsidRPr="00B84A5C">
              <w:t>маломобильным</w:t>
            </w:r>
            <w:proofErr w:type="spellEnd"/>
            <w:r w:rsidRPr="00B84A5C">
              <w:t xml:space="preserve"> группам населения наравне с другими гражданами </w:t>
            </w:r>
            <w:r w:rsidRPr="009F7B3D">
              <w:t>(</w:t>
            </w:r>
            <w:r w:rsidRPr="00B84A5C">
              <w:t xml:space="preserve">кол – </w:t>
            </w:r>
            <w:proofErr w:type="gramStart"/>
            <w:r w:rsidRPr="00B84A5C">
              <w:t>во</w:t>
            </w:r>
            <w:proofErr w:type="gramEnd"/>
            <w:r w:rsidRPr="00B84A5C">
              <w:t xml:space="preserve"> учреждений)</w:t>
            </w:r>
          </w:p>
        </w:tc>
        <w:tc>
          <w:tcPr>
            <w:tcW w:w="1134" w:type="dxa"/>
            <w:vMerge w:val="restart"/>
          </w:tcPr>
          <w:p w:rsidR="00650DDD" w:rsidRPr="002C3F32" w:rsidRDefault="00650DDD" w:rsidP="009F7B3D">
            <w:r w:rsidRPr="002C3F32">
              <w:t>%</w:t>
            </w:r>
          </w:p>
        </w:tc>
        <w:tc>
          <w:tcPr>
            <w:tcW w:w="709" w:type="dxa"/>
          </w:tcPr>
          <w:p w:rsidR="00650DDD" w:rsidRPr="002C3F32" w:rsidRDefault="00650DDD" w:rsidP="009F7B3D">
            <w:r w:rsidRPr="005C0587"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50DDD" w:rsidRPr="00C52ABE" w:rsidRDefault="00650DDD" w:rsidP="009F7B3D">
            <w:r w:rsidRPr="00C52ABE">
              <w:rPr>
                <w:bCs/>
              </w:rPr>
              <w:t>3,33</w:t>
            </w:r>
          </w:p>
        </w:tc>
        <w:tc>
          <w:tcPr>
            <w:tcW w:w="851" w:type="dxa"/>
          </w:tcPr>
          <w:p w:rsidR="00650DDD" w:rsidRPr="00C52ABE" w:rsidRDefault="00650DDD" w:rsidP="009F7B3D">
            <w:r w:rsidRPr="00C52ABE">
              <w:rPr>
                <w:bCs/>
              </w:rPr>
              <w:t>0</w:t>
            </w:r>
          </w:p>
        </w:tc>
        <w:tc>
          <w:tcPr>
            <w:tcW w:w="709" w:type="dxa"/>
          </w:tcPr>
          <w:p w:rsidR="00650DDD" w:rsidRPr="00C52ABE" w:rsidRDefault="00650DDD" w:rsidP="009F7B3D">
            <w:r w:rsidRPr="00C52ABE">
              <w:rPr>
                <w:bCs/>
              </w:rPr>
              <w:t>3,33</w:t>
            </w:r>
          </w:p>
        </w:tc>
        <w:tc>
          <w:tcPr>
            <w:tcW w:w="850" w:type="dxa"/>
          </w:tcPr>
          <w:p w:rsidR="00650DDD" w:rsidRPr="00C52ABE" w:rsidRDefault="00650DDD" w:rsidP="009F7B3D">
            <w:r w:rsidRPr="00C52ABE">
              <w:rPr>
                <w:bCs/>
              </w:rPr>
              <w:t>3,33</w:t>
            </w:r>
          </w:p>
        </w:tc>
        <w:tc>
          <w:tcPr>
            <w:tcW w:w="709" w:type="dxa"/>
          </w:tcPr>
          <w:p w:rsidR="00650DDD" w:rsidRPr="00C52ABE" w:rsidRDefault="00650DDD" w:rsidP="009F7B3D">
            <w:r w:rsidRPr="00C52ABE">
              <w:rPr>
                <w:bCs/>
              </w:rPr>
              <w:t>0</w:t>
            </w:r>
          </w:p>
        </w:tc>
        <w:tc>
          <w:tcPr>
            <w:tcW w:w="850" w:type="dxa"/>
          </w:tcPr>
          <w:p w:rsidR="00650DDD" w:rsidRPr="00C52ABE" w:rsidRDefault="00650DDD" w:rsidP="009F7B3D">
            <w:r w:rsidRPr="00C52ABE">
              <w:rPr>
                <w:bCs/>
              </w:rPr>
              <w:t>3,33</w:t>
            </w:r>
          </w:p>
        </w:tc>
        <w:tc>
          <w:tcPr>
            <w:tcW w:w="851" w:type="dxa"/>
          </w:tcPr>
          <w:p w:rsidR="00650DDD" w:rsidRPr="00C52ABE" w:rsidRDefault="00650DDD" w:rsidP="009F7B3D">
            <w:r w:rsidRPr="00C52ABE">
              <w:rPr>
                <w:bCs/>
              </w:rPr>
              <w:t>3,33</w:t>
            </w:r>
          </w:p>
        </w:tc>
        <w:tc>
          <w:tcPr>
            <w:tcW w:w="709" w:type="dxa"/>
          </w:tcPr>
          <w:p w:rsidR="00650DDD" w:rsidRPr="00C52ABE" w:rsidRDefault="00650DDD" w:rsidP="009F7B3D">
            <w:r w:rsidRPr="00C52ABE">
              <w:rPr>
                <w:bCs/>
              </w:rPr>
              <w:t>0</w:t>
            </w:r>
          </w:p>
        </w:tc>
        <w:tc>
          <w:tcPr>
            <w:tcW w:w="2976" w:type="dxa"/>
          </w:tcPr>
          <w:p w:rsidR="00650DDD" w:rsidRPr="00B84A5C" w:rsidRDefault="00650DDD" w:rsidP="009F7B3D">
            <w:r w:rsidRPr="00B84A5C">
              <w:t>Управление культуры Омутнинского района</w:t>
            </w:r>
          </w:p>
        </w:tc>
      </w:tr>
      <w:tr w:rsidR="00650DDD" w:rsidRPr="002C3F32" w:rsidTr="009F7B3D">
        <w:trPr>
          <w:trHeight w:val="540"/>
        </w:trPr>
        <w:tc>
          <w:tcPr>
            <w:tcW w:w="513" w:type="dxa"/>
            <w:vMerge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650DDD" w:rsidRPr="002C3F32" w:rsidRDefault="00650DDD" w:rsidP="009F7B3D"/>
        </w:tc>
        <w:tc>
          <w:tcPr>
            <w:tcW w:w="1134" w:type="dxa"/>
            <w:vMerge/>
          </w:tcPr>
          <w:p w:rsidR="00650DDD" w:rsidRPr="002C3F32" w:rsidRDefault="00650DDD" w:rsidP="009F7B3D"/>
        </w:tc>
        <w:tc>
          <w:tcPr>
            <w:tcW w:w="709" w:type="dxa"/>
          </w:tcPr>
          <w:p w:rsidR="00650DDD" w:rsidRPr="002C3F32" w:rsidRDefault="00B84A5C" w:rsidP="009F7B3D">
            <w:r>
              <w:t>0</w:t>
            </w:r>
          </w:p>
        </w:tc>
        <w:tc>
          <w:tcPr>
            <w:tcW w:w="708" w:type="dxa"/>
          </w:tcPr>
          <w:p w:rsidR="00650DDD" w:rsidRPr="002C3F32" w:rsidRDefault="00B84A5C" w:rsidP="009F7B3D">
            <w:r>
              <w:t>0</w:t>
            </w:r>
          </w:p>
        </w:tc>
        <w:tc>
          <w:tcPr>
            <w:tcW w:w="851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850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850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851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709" w:type="dxa"/>
          </w:tcPr>
          <w:p w:rsidR="00650DDD" w:rsidRPr="002C3F32" w:rsidRDefault="00B84A5C" w:rsidP="009F7B3D">
            <w:r>
              <w:t>1</w:t>
            </w:r>
          </w:p>
        </w:tc>
        <w:tc>
          <w:tcPr>
            <w:tcW w:w="2976" w:type="dxa"/>
          </w:tcPr>
          <w:p w:rsidR="00650DDD" w:rsidRPr="002C3F32" w:rsidRDefault="00B84A5C" w:rsidP="009F7B3D"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</w:p>
        </w:tc>
      </w:tr>
      <w:tr w:rsidR="00650DDD" w:rsidRPr="002C3F32" w:rsidTr="009F7B3D">
        <w:trPr>
          <w:trHeight w:val="1440"/>
        </w:trPr>
        <w:tc>
          <w:tcPr>
            <w:tcW w:w="513" w:type="dxa"/>
            <w:vMerge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650DDD" w:rsidRPr="002C3F32" w:rsidRDefault="00650DDD" w:rsidP="009F7B3D"/>
        </w:tc>
        <w:tc>
          <w:tcPr>
            <w:tcW w:w="1134" w:type="dxa"/>
            <w:vMerge/>
          </w:tcPr>
          <w:p w:rsidR="00650DDD" w:rsidRPr="002C3F32" w:rsidRDefault="00650DDD" w:rsidP="009F7B3D"/>
        </w:tc>
        <w:tc>
          <w:tcPr>
            <w:tcW w:w="709" w:type="dxa"/>
          </w:tcPr>
          <w:p w:rsidR="00650DDD" w:rsidRPr="002C3F32" w:rsidRDefault="00650DDD" w:rsidP="009F7B3D"/>
        </w:tc>
        <w:tc>
          <w:tcPr>
            <w:tcW w:w="708" w:type="dxa"/>
          </w:tcPr>
          <w:p w:rsidR="00650DDD" w:rsidRPr="002C3F32" w:rsidRDefault="00650DDD" w:rsidP="009F7B3D"/>
        </w:tc>
        <w:tc>
          <w:tcPr>
            <w:tcW w:w="851" w:type="dxa"/>
          </w:tcPr>
          <w:p w:rsidR="00650DDD" w:rsidRPr="002C3F32" w:rsidRDefault="00650DDD" w:rsidP="009F7B3D"/>
        </w:tc>
        <w:tc>
          <w:tcPr>
            <w:tcW w:w="709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850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709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850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851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709" w:type="dxa"/>
          </w:tcPr>
          <w:p w:rsidR="00650DDD" w:rsidRPr="002C3F32" w:rsidRDefault="009F7B3D" w:rsidP="009F7B3D">
            <w:r>
              <w:t>0</w:t>
            </w:r>
          </w:p>
        </w:tc>
        <w:tc>
          <w:tcPr>
            <w:tcW w:w="2976" w:type="dxa"/>
          </w:tcPr>
          <w:p w:rsidR="00650DDD" w:rsidRPr="002C3F32" w:rsidRDefault="009F7B3D" w:rsidP="009F7B3D">
            <w:r>
              <w:t>Управление Образования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84A5C">
              <w:rPr>
                <w:rFonts w:ascii="Times New Roman" w:hAnsi="Times New Roman" w:cs="Times New Roman"/>
                <w:szCs w:val="20"/>
              </w:rPr>
              <w:t>Удельный вес представителей предпринимательского сообщества, которые проинформированы о необходимости выполнения требований Конвенции о правах инвалидов и Федерального закона от 24.11.1995 № 181-ФЗ «О социальной защите инвалидов в Российской Федерации" путём:</w:t>
            </w:r>
          </w:p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84A5C">
              <w:rPr>
                <w:rFonts w:ascii="Times New Roman" w:hAnsi="Times New Roman" w:cs="Times New Roman"/>
                <w:szCs w:val="20"/>
              </w:rPr>
              <w:t>проведения совещаний, направления писем, размещения соответствующей информации в СМИ;</w:t>
            </w:r>
          </w:p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84A5C">
              <w:rPr>
                <w:rFonts w:ascii="Times New Roman" w:hAnsi="Times New Roman" w:cs="Times New Roman"/>
                <w:szCs w:val="20"/>
              </w:rPr>
              <w:t>организации инструктирования (обучения) сотрудников организаций в сфере торговли и общественного питания по работе с инвалидами;</w:t>
            </w:r>
          </w:p>
          <w:p w:rsidR="00650DDD" w:rsidRPr="00B84A5C" w:rsidRDefault="00650DDD" w:rsidP="009F7B3D">
            <w:r w:rsidRPr="00B84A5C">
              <w:t xml:space="preserve">консультирования организаций в сфере торговли и общественного питания с целью приведения их объектов в соответствие со </w:t>
            </w:r>
            <w:r w:rsidRPr="00B84A5C">
              <w:lastRenderedPageBreak/>
              <w:t>стандартами доступности для инвалидов</w:t>
            </w:r>
          </w:p>
          <w:p w:rsidR="00650DDD" w:rsidRPr="00B84A5C" w:rsidRDefault="00650DDD" w:rsidP="009F7B3D"/>
        </w:tc>
        <w:tc>
          <w:tcPr>
            <w:tcW w:w="1134" w:type="dxa"/>
          </w:tcPr>
          <w:p w:rsidR="00650DDD" w:rsidRPr="009F7B3D" w:rsidRDefault="00650DDD" w:rsidP="009F7B3D">
            <w:r w:rsidRPr="009F7B3D">
              <w:lastRenderedPageBreak/>
              <w:t>%</w:t>
            </w:r>
          </w:p>
        </w:tc>
        <w:tc>
          <w:tcPr>
            <w:tcW w:w="709" w:type="dxa"/>
          </w:tcPr>
          <w:p w:rsidR="00650DDD" w:rsidRPr="009F7B3D" w:rsidRDefault="00650DDD" w:rsidP="009F7B3D">
            <w:r w:rsidRPr="009F7B3D">
              <w:t>30</w:t>
            </w:r>
          </w:p>
        </w:tc>
        <w:tc>
          <w:tcPr>
            <w:tcW w:w="708" w:type="dxa"/>
          </w:tcPr>
          <w:p w:rsidR="00650DDD" w:rsidRPr="009F7B3D" w:rsidRDefault="00650DDD" w:rsidP="009F7B3D">
            <w:r w:rsidRPr="009F7B3D">
              <w:t>31</w:t>
            </w:r>
          </w:p>
        </w:tc>
        <w:tc>
          <w:tcPr>
            <w:tcW w:w="851" w:type="dxa"/>
          </w:tcPr>
          <w:p w:rsidR="00650DDD" w:rsidRPr="009F7B3D" w:rsidRDefault="00650DDD" w:rsidP="009F7B3D">
            <w:r w:rsidRPr="009F7B3D">
              <w:t>31</w:t>
            </w:r>
          </w:p>
        </w:tc>
        <w:tc>
          <w:tcPr>
            <w:tcW w:w="709" w:type="dxa"/>
          </w:tcPr>
          <w:p w:rsidR="00650DDD" w:rsidRPr="00B84A5C" w:rsidRDefault="00650DDD" w:rsidP="009F7B3D">
            <w:r w:rsidRPr="00B84A5C">
              <w:t>31</w:t>
            </w:r>
          </w:p>
        </w:tc>
        <w:tc>
          <w:tcPr>
            <w:tcW w:w="850" w:type="dxa"/>
          </w:tcPr>
          <w:p w:rsidR="00650DDD" w:rsidRPr="00B84A5C" w:rsidRDefault="00650DDD" w:rsidP="009F7B3D">
            <w:r w:rsidRPr="00B84A5C">
              <w:t>31</w:t>
            </w:r>
          </w:p>
        </w:tc>
        <w:tc>
          <w:tcPr>
            <w:tcW w:w="709" w:type="dxa"/>
          </w:tcPr>
          <w:p w:rsidR="00650DDD" w:rsidRPr="00B84A5C" w:rsidRDefault="00650DDD" w:rsidP="009F7B3D">
            <w:r w:rsidRPr="00B84A5C">
              <w:t>31</w:t>
            </w:r>
          </w:p>
        </w:tc>
        <w:tc>
          <w:tcPr>
            <w:tcW w:w="850" w:type="dxa"/>
          </w:tcPr>
          <w:p w:rsidR="00650DDD" w:rsidRPr="00B84A5C" w:rsidRDefault="00650DDD" w:rsidP="009F7B3D">
            <w:r w:rsidRPr="00B84A5C">
              <w:t>31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31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31</w:t>
            </w:r>
          </w:p>
        </w:tc>
        <w:tc>
          <w:tcPr>
            <w:tcW w:w="2976" w:type="dxa"/>
          </w:tcPr>
          <w:p w:rsidR="00650DDD" w:rsidRPr="002C3F32" w:rsidRDefault="00650DDD" w:rsidP="009F7B3D">
            <w:r>
              <w:t>Отдел потребительского рынка товаров, услуг и защиты прав потребителей администрации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DD" w:rsidRPr="00B84A5C" w:rsidRDefault="00650DDD" w:rsidP="009F7B3D">
            <w:pPr>
              <w:autoSpaceDE w:val="0"/>
              <w:autoSpaceDN w:val="0"/>
              <w:adjustRightInd w:val="0"/>
            </w:pPr>
            <w:proofErr w:type="gramStart"/>
            <w:r w:rsidRPr="00B84A5C">
              <w:t>Доля объектов торговли, на которых обеспечиваются равные условия жизнедеятельности с другими категориями населения маломобильных групп населения, в том числе путём проектирования, строительства, реконструкции, капитального ремонт зданий и сооружений, а также территорий общего пользования, ремонт и приспособление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</w:t>
            </w:r>
            <w:proofErr w:type="gramEnd"/>
            <w:r w:rsidRPr="00B84A5C">
              <w:t xml:space="preserve"> и транспортом для беспрепятственного доступа инвалидов всех категорий.</w:t>
            </w:r>
          </w:p>
        </w:tc>
        <w:tc>
          <w:tcPr>
            <w:tcW w:w="1134" w:type="dxa"/>
          </w:tcPr>
          <w:p w:rsidR="00650DDD" w:rsidRPr="009F7B3D" w:rsidRDefault="00650DDD" w:rsidP="009F7B3D">
            <w:r w:rsidRPr="009F7B3D">
              <w:t>%</w:t>
            </w:r>
          </w:p>
        </w:tc>
        <w:tc>
          <w:tcPr>
            <w:tcW w:w="709" w:type="dxa"/>
          </w:tcPr>
          <w:p w:rsidR="00650DDD" w:rsidRPr="009F7B3D" w:rsidRDefault="00650DDD" w:rsidP="009F7B3D">
            <w:r w:rsidRPr="009F7B3D">
              <w:t>9</w:t>
            </w:r>
          </w:p>
        </w:tc>
        <w:tc>
          <w:tcPr>
            <w:tcW w:w="708" w:type="dxa"/>
          </w:tcPr>
          <w:p w:rsidR="00650DDD" w:rsidRPr="009F7B3D" w:rsidRDefault="00650DDD" w:rsidP="009F7B3D">
            <w:r w:rsidRPr="009F7B3D">
              <w:t>10</w:t>
            </w:r>
          </w:p>
        </w:tc>
        <w:tc>
          <w:tcPr>
            <w:tcW w:w="851" w:type="dxa"/>
          </w:tcPr>
          <w:p w:rsidR="00650DDD" w:rsidRPr="009F7B3D" w:rsidRDefault="00650DDD" w:rsidP="009F7B3D">
            <w:r w:rsidRPr="009F7B3D">
              <w:t>10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10</w:t>
            </w:r>
          </w:p>
        </w:tc>
        <w:tc>
          <w:tcPr>
            <w:tcW w:w="2976" w:type="dxa"/>
          </w:tcPr>
          <w:p w:rsidR="00650DDD" w:rsidRPr="002C3F32" w:rsidRDefault="00650DDD" w:rsidP="009F7B3D">
            <w:r>
              <w:t>Отдел потребительского рынка товаров, услуг и защиты прав потребителей администрации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DD" w:rsidRPr="00B84A5C" w:rsidRDefault="00650DDD" w:rsidP="009F7B3D">
            <w:pPr>
              <w:autoSpaceDE w:val="0"/>
              <w:autoSpaceDN w:val="0"/>
              <w:adjustRightInd w:val="0"/>
            </w:pPr>
            <w:proofErr w:type="gramStart"/>
            <w:r w:rsidRPr="00B84A5C">
              <w:t>Доля объектов общественного питания, на которых обеспечиваются равные условия жизнедеятельности с другими категориями населения маломобильных групп населения, в том числе путём проектирования, строительства, реконструкции, капитального ремонт зданий и сооружений, а также территорий общего пользования, ремонт и приспособление зданий и сооружений в соответствии с требованиями федерального закона «Технический регламент о безопасности зданий и сооружений», а также путём оснащения учреждений специальными приспособлениями</w:t>
            </w:r>
            <w:proofErr w:type="gramEnd"/>
            <w:r w:rsidRPr="00B84A5C">
              <w:t xml:space="preserve">, оборудованием и транспортом для беспрепятственного доступа </w:t>
            </w:r>
            <w:r w:rsidRPr="00B84A5C">
              <w:lastRenderedPageBreak/>
              <w:t>инвалидов всех категорий.</w:t>
            </w:r>
          </w:p>
        </w:tc>
        <w:tc>
          <w:tcPr>
            <w:tcW w:w="1134" w:type="dxa"/>
          </w:tcPr>
          <w:p w:rsidR="00650DDD" w:rsidRPr="009F7B3D" w:rsidRDefault="00650DDD" w:rsidP="009F7B3D">
            <w:r w:rsidRPr="009F7B3D">
              <w:lastRenderedPageBreak/>
              <w:t>%</w:t>
            </w:r>
          </w:p>
        </w:tc>
        <w:tc>
          <w:tcPr>
            <w:tcW w:w="709" w:type="dxa"/>
          </w:tcPr>
          <w:p w:rsidR="00650DDD" w:rsidRPr="009F7B3D" w:rsidRDefault="00650DDD" w:rsidP="009F7B3D">
            <w:r w:rsidRPr="009F7B3D">
              <w:t>29</w:t>
            </w:r>
          </w:p>
        </w:tc>
        <w:tc>
          <w:tcPr>
            <w:tcW w:w="708" w:type="dxa"/>
          </w:tcPr>
          <w:p w:rsidR="00650DDD" w:rsidRPr="009F7B3D" w:rsidRDefault="00650DDD" w:rsidP="009F7B3D">
            <w:r w:rsidRPr="009F7B3D">
              <w:t>28</w:t>
            </w:r>
          </w:p>
        </w:tc>
        <w:tc>
          <w:tcPr>
            <w:tcW w:w="851" w:type="dxa"/>
          </w:tcPr>
          <w:p w:rsidR="00650DDD" w:rsidRPr="009F7B3D" w:rsidRDefault="00650DDD" w:rsidP="009F7B3D">
            <w:r w:rsidRPr="009F7B3D">
              <w:t>28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850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851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709" w:type="dxa"/>
          </w:tcPr>
          <w:p w:rsidR="00650DDD" w:rsidRPr="002C3F32" w:rsidRDefault="00650DDD" w:rsidP="009F7B3D">
            <w:r>
              <w:t>28</w:t>
            </w:r>
          </w:p>
        </w:tc>
        <w:tc>
          <w:tcPr>
            <w:tcW w:w="2976" w:type="dxa"/>
          </w:tcPr>
          <w:p w:rsidR="00650DDD" w:rsidRPr="002C3F32" w:rsidRDefault="00650DDD" w:rsidP="009F7B3D">
            <w:r>
              <w:t>Отдел потребительского рынка товаров, услуг и защиты прав потребителей администрации Омутнинского района</w:t>
            </w:r>
          </w:p>
        </w:tc>
      </w:tr>
      <w:tr w:rsidR="00C52ABE" w:rsidRPr="002C3F32" w:rsidTr="009F7B3D">
        <w:tc>
          <w:tcPr>
            <w:tcW w:w="513" w:type="dxa"/>
          </w:tcPr>
          <w:p w:rsidR="00C52ABE" w:rsidRPr="0024755B" w:rsidRDefault="00C52ABE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C52ABE" w:rsidRPr="0024755B" w:rsidRDefault="00C52ABE" w:rsidP="009F7B3D">
            <w:proofErr w:type="gramStart"/>
            <w:r w:rsidRPr="0024755B">
              <w:t>Удельный вес застройщиков, проинформированных о необходимости соблюдения законодательства о социальной защите инвалидов в Российской Федерации, в том числе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 при строительстве многоквартирных жилых домов в части обеспечения доступности для инвалидов жилых помещений и общего имущества в многоквартирном жилом доме</w:t>
            </w:r>
            <w:proofErr w:type="gramEnd"/>
          </w:p>
        </w:tc>
        <w:tc>
          <w:tcPr>
            <w:tcW w:w="1134" w:type="dxa"/>
          </w:tcPr>
          <w:p w:rsidR="00C52ABE" w:rsidRPr="002C3F32" w:rsidRDefault="00C52ABE" w:rsidP="009F7B3D">
            <w:r w:rsidRPr="002C3F32">
              <w:t>%</w:t>
            </w:r>
          </w:p>
        </w:tc>
        <w:tc>
          <w:tcPr>
            <w:tcW w:w="709" w:type="dxa"/>
          </w:tcPr>
          <w:p w:rsidR="00C52ABE" w:rsidRPr="0024755B" w:rsidRDefault="00C52ABE" w:rsidP="007E7493">
            <w:r>
              <w:t>0</w:t>
            </w:r>
          </w:p>
        </w:tc>
        <w:tc>
          <w:tcPr>
            <w:tcW w:w="708" w:type="dxa"/>
          </w:tcPr>
          <w:p w:rsidR="00C52ABE" w:rsidRPr="00C52ABE" w:rsidRDefault="00C52ABE" w:rsidP="007E7493">
            <w:r>
              <w:rPr>
                <w:lang w:val="en-US"/>
              </w:rPr>
              <w:t>16</w:t>
            </w:r>
            <w:r>
              <w:t>,6</w:t>
            </w:r>
          </w:p>
        </w:tc>
        <w:tc>
          <w:tcPr>
            <w:tcW w:w="851" w:type="dxa"/>
          </w:tcPr>
          <w:p w:rsidR="00C52ABE" w:rsidRPr="0024755B" w:rsidRDefault="00C52ABE" w:rsidP="007E7493">
            <w:r>
              <w:t>0</w:t>
            </w:r>
          </w:p>
        </w:tc>
        <w:tc>
          <w:tcPr>
            <w:tcW w:w="709" w:type="dxa"/>
          </w:tcPr>
          <w:p w:rsidR="00C52ABE" w:rsidRPr="0024755B" w:rsidRDefault="00C52ABE" w:rsidP="007E7493">
            <w:r>
              <w:t>0</w:t>
            </w:r>
          </w:p>
        </w:tc>
        <w:tc>
          <w:tcPr>
            <w:tcW w:w="850" w:type="dxa"/>
          </w:tcPr>
          <w:p w:rsidR="00C52ABE" w:rsidRPr="0024755B" w:rsidRDefault="00C52ABE" w:rsidP="007E7493">
            <w:r>
              <w:t>16,6</w:t>
            </w:r>
          </w:p>
        </w:tc>
        <w:tc>
          <w:tcPr>
            <w:tcW w:w="709" w:type="dxa"/>
          </w:tcPr>
          <w:p w:rsidR="00C52ABE" w:rsidRDefault="00C52ABE" w:rsidP="007E7493">
            <w:r w:rsidRPr="001F1FAC">
              <w:t>16,6</w:t>
            </w:r>
          </w:p>
        </w:tc>
        <w:tc>
          <w:tcPr>
            <w:tcW w:w="850" w:type="dxa"/>
          </w:tcPr>
          <w:p w:rsidR="00C52ABE" w:rsidRDefault="00C52ABE" w:rsidP="007E7493">
            <w:r w:rsidRPr="001F1FAC">
              <w:t>16,6</w:t>
            </w:r>
          </w:p>
        </w:tc>
        <w:tc>
          <w:tcPr>
            <w:tcW w:w="851" w:type="dxa"/>
          </w:tcPr>
          <w:p w:rsidR="00C52ABE" w:rsidRDefault="00C52ABE" w:rsidP="007E7493">
            <w:r w:rsidRPr="001F1FAC">
              <w:t>16,6</w:t>
            </w:r>
          </w:p>
        </w:tc>
        <w:tc>
          <w:tcPr>
            <w:tcW w:w="709" w:type="dxa"/>
          </w:tcPr>
          <w:p w:rsidR="00C52ABE" w:rsidRDefault="00C52ABE" w:rsidP="007E7493">
            <w:r w:rsidRPr="001F1FAC">
              <w:t>16,6</w:t>
            </w:r>
          </w:p>
        </w:tc>
        <w:tc>
          <w:tcPr>
            <w:tcW w:w="2976" w:type="dxa"/>
          </w:tcPr>
          <w:p w:rsidR="00C52ABE" w:rsidRPr="0024755B" w:rsidRDefault="00C52ABE" w:rsidP="007E7493">
            <w:r>
              <w:t>Отдел архитектуры и градостроительства администрации Омутнинского района</w:t>
            </w:r>
          </w:p>
        </w:tc>
      </w:tr>
      <w:tr w:rsidR="00650DDD" w:rsidRPr="002C3F32" w:rsidTr="009F7B3D">
        <w:tc>
          <w:tcPr>
            <w:tcW w:w="513" w:type="dxa"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650DDD" w:rsidRPr="002C3F32" w:rsidRDefault="00650DDD" w:rsidP="009F7B3D">
            <w:pPr>
              <w:autoSpaceDE w:val="0"/>
              <w:autoSpaceDN w:val="0"/>
              <w:adjustRightInd w:val="0"/>
            </w:pPr>
            <w:r w:rsidRPr="002C3F32">
              <w:t>Удельный вес специалистов общеобразовательных организаций, реализующих адаптированные образовательные программы, прошедших обучение, повышение квалификации и профессиональную переподготовку</w:t>
            </w:r>
          </w:p>
        </w:tc>
        <w:tc>
          <w:tcPr>
            <w:tcW w:w="1134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709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10,1</w:t>
            </w:r>
          </w:p>
        </w:tc>
        <w:tc>
          <w:tcPr>
            <w:tcW w:w="850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20%</w:t>
            </w:r>
          </w:p>
        </w:tc>
        <w:tc>
          <w:tcPr>
            <w:tcW w:w="709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20%</w:t>
            </w:r>
          </w:p>
        </w:tc>
        <w:tc>
          <w:tcPr>
            <w:tcW w:w="850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20%</w:t>
            </w:r>
          </w:p>
        </w:tc>
        <w:tc>
          <w:tcPr>
            <w:tcW w:w="851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20%</w:t>
            </w:r>
          </w:p>
        </w:tc>
        <w:tc>
          <w:tcPr>
            <w:tcW w:w="709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20%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50DDD" w:rsidRDefault="00650DDD" w:rsidP="009F7B3D">
            <w:pPr>
              <w:autoSpaceDE w:val="0"/>
              <w:autoSpaceDN w:val="0"/>
              <w:adjustRightInd w:val="0"/>
            </w:pPr>
            <w:r>
              <w:t>Управление Образования Омутнинского района</w:t>
            </w:r>
          </w:p>
        </w:tc>
      </w:tr>
      <w:tr w:rsidR="00650DDD" w:rsidRPr="002C3F32" w:rsidTr="009F7B3D">
        <w:trPr>
          <w:trHeight w:val="870"/>
        </w:trPr>
        <w:tc>
          <w:tcPr>
            <w:tcW w:w="513" w:type="dxa"/>
            <w:vMerge w:val="restart"/>
          </w:tcPr>
          <w:p w:rsidR="00650DDD" w:rsidRPr="002C3F32" w:rsidRDefault="00650DDD" w:rsidP="003D032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 w:val="restart"/>
          </w:tcPr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84A5C">
              <w:rPr>
                <w:rFonts w:ascii="Times New Roman" w:hAnsi="Times New Roman" w:cs="Times New Roman"/>
                <w:szCs w:val="20"/>
              </w:rPr>
              <w:t xml:space="preserve">Удельный вес сотрудников муниципальных учреждений культуры, учреждений по работе с молодёжью, учреждений физической культуры и спорта, прошедших обучение, повышение квалификации, переподготовку по оказанию услуг инвалидам и другим </w:t>
            </w:r>
            <w:proofErr w:type="spellStart"/>
            <w:r w:rsidRPr="00B84A5C">
              <w:rPr>
                <w:rFonts w:ascii="Times New Roman" w:hAnsi="Times New Roman" w:cs="Times New Roman"/>
                <w:szCs w:val="20"/>
              </w:rPr>
              <w:t>маломобильным</w:t>
            </w:r>
            <w:proofErr w:type="spellEnd"/>
            <w:r w:rsidRPr="00B84A5C">
              <w:rPr>
                <w:rFonts w:ascii="Times New Roman" w:hAnsi="Times New Roman" w:cs="Times New Roman"/>
                <w:szCs w:val="20"/>
              </w:rPr>
              <w:t xml:space="preserve"> группам населения </w:t>
            </w:r>
            <w:r w:rsidRPr="009F7B3D">
              <w:rPr>
                <w:rFonts w:ascii="Times New Roman" w:hAnsi="Times New Roman" w:cs="Times New Roman"/>
                <w:szCs w:val="20"/>
              </w:rPr>
              <w:t>(чел)</w:t>
            </w:r>
          </w:p>
        </w:tc>
        <w:tc>
          <w:tcPr>
            <w:tcW w:w="1134" w:type="dxa"/>
            <w:vMerge w:val="restart"/>
          </w:tcPr>
          <w:p w:rsidR="00650DDD" w:rsidRPr="00B84A5C" w:rsidRDefault="00650DDD" w:rsidP="009F7B3D">
            <w:r w:rsidRPr="00B84A5C">
              <w:t>%</w:t>
            </w:r>
          </w:p>
        </w:tc>
        <w:tc>
          <w:tcPr>
            <w:tcW w:w="709" w:type="dxa"/>
          </w:tcPr>
          <w:p w:rsidR="00650DDD" w:rsidRPr="009E7155" w:rsidRDefault="00650DDD" w:rsidP="009F7B3D">
            <w:r w:rsidRPr="009E7155">
              <w:rPr>
                <w:bCs/>
              </w:rPr>
              <w:t>0,52</w:t>
            </w:r>
          </w:p>
        </w:tc>
        <w:tc>
          <w:tcPr>
            <w:tcW w:w="708" w:type="dxa"/>
          </w:tcPr>
          <w:p w:rsidR="00650DDD" w:rsidRPr="009E7155" w:rsidRDefault="00650DDD" w:rsidP="009F7B3D">
            <w:r w:rsidRPr="009E7155">
              <w:rPr>
                <w:bCs/>
              </w:rPr>
              <w:t>1,05</w:t>
            </w:r>
          </w:p>
        </w:tc>
        <w:tc>
          <w:tcPr>
            <w:tcW w:w="851" w:type="dxa"/>
          </w:tcPr>
          <w:p w:rsidR="00650DDD" w:rsidRPr="009E7155" w:rsidRDefault="00650DDD" w:rsidP="009F7B3D">
            <w:r w:rsidRPr="009E7155">
              <w:rPr>
                <w:bCs/>
              </w:rPr>
              <w:t>2,62</w:t>
            </w:r>
          </w:p>
        </w:tc>
        <w:tc>
          <w:tcPr>
            <w:tcW w:w="709" w:type="dxa"/>
          </w:tcPr>
          <w:p w:rsidR="00650DDD" w:rsidRPr="009E7155" w:rsidRDefault="00650DDD" w:rsidP="009F7B3D">
            <w:r w:rsidRPr="009E7155">
              <w:rPr>
                <w:bCs/>
              </w:rPr>
              <w:t>1,05</w:t>
            </w:r>
          </w:p>
        </w:tc>
        <w:tc>
          <w:tcPr>
            <w:tcW w:w="850" w:type="dxa"/>
          </w:tcPr>
          <w:p w:rsidR="00650DDD" w:rsidRPr="009E7155" w:rsidRDefault="00650DDD" w:rsidP="009F7B3D">
            <w:r w:rsidRPr="009E7155">
              <w:rPr>
                <w:bCs/>
              </w:rPr>
              <w:t>2,62</w:t>
            </w:r>
          </w:p>
        </w:tc>
        <w:tc>
          <w:tcPr>
            <w:tcW w:w="709" w:type="dxa"/>
          </w:tcPr>
          <w:p w:rsidR="00650DDD" w:rsidRPr="009E7155" w:rsidRDefault="00650DDD" w:rsidP="009F7B3D">
            <w:r w:rsidRPr="009E7155">
              <w:rPr>
                <w:bCs/>
              </w:rPr>
              <w:t>2,62</w:t>
            </w:r>
          </w:p>
        </w:tc>
        <w:tc>
          <w:tcPr>
            <w:tcW w:w="850" w:type="dxa"/>
          </w:tcPr>
          <w:p w:rsidR="00650DDD" w:rsidRPr="009E7155" w:rsidRDefault="00650DDD" w:rsidP="009F7B3D">
            <w:r w:rsidRPr="009E7155">
              <w:rPr>
                <w:bCs/>
              </w:rPr>
              <w:t>2,62</w:t>
            </w:r>
          </w:p>
        </w:tc>
        <w:tc>
          <w:tcPr>
            <w:tcW w:w="851" w:type="dxa"/>
          </w:tcPr>
          <w:p w:rsidR="00650DDD" w:rsidRPr="009E7155" w:rsidRDefault="00650DDD" w:rsidP="009F7B3D">
            <w:r w:rsidRPr="009E7155">
              <w:rPr>
                <w:bCs/>
              </w:rPr>
              <w:t>2,62</w:t>
            </w:r>
          </w:p>
        </w:tc>
        <w:tc>
          <w:tcPr>
            <w:tcW w:w="709" w:type="dxa"/>
          </w:tcPr>
          <w:p w:rsidR="00650DDD" w:rsidRPr="009E7155" w:rsidRDefault="00650DDD" w:rsidP="009F7B3D">
            <w:r w:rsidRPr="009E7155">
              <w:rPr>
                <w:bCs/>
              </w:rPr>
              <w:t>0,52</w:t>
            </w:r>
          </w:p>
        </w:tc>
        <w:tc>
          <w:tcPr>
            <w:tcW w:w="2976" w:type="dxa"/>
          </w:tcPr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84A5C">
              <w:rPr>
                <w:rFonts w:ascii="Times New Roman" w:hAnsi="Times New Roman" w:cs="Times New Roman"/>
                <w:szCs w:val="20"/>
              </w:rPr>
              <w:t>Управление культуры Омутнинского района</w:t>
            </w:r>
          </w:p>
        </w:tc>
      </w:tr>
      <w:tr w:rsidR="00650DDD" w:rsidRPr="002C3F32" w:rsidTr="009F7B3D">
        <w:trPr>
          <w:trHeight w:val="975"/>
        </w:trPr>
        <w:tc>
          <w:tcPr>
            <w:tcW w:w="513" w:type="dxa"/>
            <w:vMerge/>
          </w:tcPr>
          <w:p w:rsidR="00650DDD" w:rsidRPr="002C3F32" w:rsidRDefault="00650DDD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  <w:vMerge/>
          </w:tcPr>
          <w:p w:rsidR="00650DDD" w:rsidRPr="00B84A5C" w:rsidRDefault="00650DD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650DDD" w:rsidRPr="00B84A5C" w:rsidRDefault="00650DDD" w:rsidP="009F7B3D"/>
        </w:tc>
        <w:tc>
          <w:tcPr>
            <w:tcW w:w="709" w:type="dxa"/>
          </w:tcPr>
          <w:p w:rsidR="00650DDD" w:rsidRPr="00B84A5C" w:rsidRDefault="00650DDD" w:rsidP="009F7B3D"/>
        </w:tc>
        <w:tc>
          <w:tcPr>
            <w:tcW w:w="708" w:type="dxa"/>
          </w:tcPr>
          <w:p w:rsidR="00650DDD" w:rsidRPr="00B84A5C" w:rsidRDefault="00650DDD" w:rsidP="009F7B3D"/>
        </w:tc>
        <w:tc>
          <w:tcPr>
            <w:tcW w:w="851" w:type="dxa"/>
          </w:tcPr>
          <w:p w:rsidR="00650DDD" w:rsidRPr="00B84A5C" w:rsidRDefault="00650DDD" w:rsidP="009F7B3D"/>
        </w:tc>
        <w:tc>
          <w:tcPr>
            <w:tcW w:w="709" w:type="dxa"/>
          </w:tcPr>
          <w:p w:rsidR="00650DDD" w:rsidRPr="00B84A5C" w:rsidRDefault="00650DDD" w:rsidP="009F7B3D"/>
        </w:tc>
        <w:tc>
          <w:tcPr>
            <w:tcW w:w="850" w:type="dxa"/>
          </w:tcPr>
          <w:p w:rsidR="00650DDD" w:rsidRPr="00B84A5C" w:rsidRDefault="00650DDD" w:rsidP="009F7B3D"/>
        </w:tc>
        <w:tc>
          <w:tcPr>
            <w:tcW w:w="709" w:type="dxa"/>
          </w:tcPr>
          <w:p w:rsidR="00650DDD" w:rsidRPr="00B84A5C" w:rsidRDefault="00650DDD" w:rsidP="009F7B3D"/>
        </w:tc>
        <w:tc>
          <w:tcPr>
            <w:tcW w:w="850" w:type="dxa"/>
          </w:tcPr>
          <w:p w:rsidR="00650DDD" w:rsidRPr="00B84A5C" w:rsidRDefault="00650DDD" w:rsidP="009F7B3D"/>
        </w:tc>
        <w:tc>
          <w:tcPr>
            <w:tcW w:w="851" w:type="dxa"/>
          </w:tcPr>
          <w:p w:rsidR="00650DDD" w:rsidRPr="00B84A5C" w:rsidRDefault="009F7B3D" w:rsidP="009F7B3D">
            <w:r>
              <w:t>23</w:t>
            </w:r>
          </w:p>
        </w:tc>
        <w:tc>
          <w:tcPr>
            <w:tcW w:w="709" w:type="dxa"/>
          </w:tcPr>
          <w:p w:rsidR="00650DDD" w:rsidRPr="00B84A5C" w:rsidRDefault="009F7B3D" w:rsidP="009F7B3D">
            <w:r>
              <w:t>23</w:t>
            </w:r>
          </w:p>
        </w:tc>
        <w:tc>
          <w:tcPr>
            <w:tcW w:w="2976" w:type="dxa"/>
          </w:tcPr>
          <w:p w:rsidR="00650DDD" w:rsidRPr="00B84A5C" w:rsidRDefault="009F7B3D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УФСТМ Омутнинского района</w:t>
            </w:r>
          </w:p>
        </w:tc>
      </w:tr>
      <w:tr w:rsidR="009E7155" w:rsidRPr="002C3F32" w:rsidTr="009F7B3D">
        <w:trPr>
          <w:trHeight w:val="975"/>
        </w:trPr>
        <w:tc>
          <w:tcPr>
            <w:tcW w:w="513" w:type="dxa"/>
          </w:tcPr>
          <w:p w:rsidR="009E7155" w:rsidRPr="002C3F32" w:rsidRDefault="009E7155" w:rsidP="003C3D5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253" w:type="dxa"/>
          </w:tcPr>
          <w:p w:rsidR="009E7155" w:rsidRPr="009E7155" w:rsidRDefault="009E7155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E7155">
              <w:rPr>
                <w:rFonts w:ascii="Times New Roman" w:hAnsi="Times New Roman" w:cs="Times New Roman"/>
                <w:szCs w:val="20"/>
              </w:rPr>
              <w:t xml:space="preserve">Удельный вес сотрудников администрации городских и сельских поселений, территориальных и отраслевых подразделений, подведомственных организаций и учреждений, иных </w:t>
            </w:r>
            <w:r w:rsidRPr="009E7155">
              <w:rPr>
                <w:rFonts w:ascii="Times New Roman" w:hAnsi="Times New Roman" w:cs="Times New Roman"/>
                <w:szCs w:val="20"/>
              </w:rPr>
              <w:lastRenderedPageBreak/>
              <w:t xml:space="preserve">негосударственных организаций, прошедших инструктирование, </w:t>
            </w:r>
            <w:proofErr w:type="gramStart"/>
            <w:r w:rsidRPr="009E7155">
              <w:rPr>
                <w:rFonts w:ascii="Times New Roman" w:hAnsi="Times New Roman" w:cs="Times New Roman"/>
                <w:szCs w:val="20"/>
              </w:rPr>
              <w:t>обучение по вопросам</w:t>
            </w:r>
            <w:proofErr w:type="gramEnd"/>
            <w:r w:rsidRPr="009E7155">
              <w:rPr>
                <w:rFonts w:ascii="Times New Roman" w:hAnsi="Times New Roman" w:cs="Times New Roman"/>
                <w:szCs w:val="20"/>
              </w:rPr>
              <w:t xml:space="preserve"> обеспечения доступности объектов социальной, инженерной и транспортной инфраструктуры для инвалидов и маломобильных групп населения и предоставляемых в них услуг</w:t>
            </w:r>
          </w:p>
        </w:tc>
        <w:tc>
          <w:tcPr>
            <w:tcW w:w="1134" w:type="dxa"/>
          </w:tcPr>
          <w:p w:rsidR="009E7155" w:rsidRPr="009E7155" w:rsidRDefault="009E7155" w:rsidP="009F7B3D">
            <w:r w:rsidRPr="009E7155">
              <w:lastRenderedPageBreak/>
              <w:t>%</w:t>
            </w:r>
          </w:p>
        </w:tc>
        <w:tc>
          <w:tcPr>
            <w:tcW w:w="709" w:type="dxa"/>
          </w:tcPr>
          <w:p w:rsidR="009E7155" w:rsidRPr="009E7155" w:rsidRDefault="009E7155" w:rsidP="00CB4301">
            <w:r w:rsidRPr="009E7155">
              <w:rPr>
                <w:bCs/>
              </w:rPr>
              <w:t>0,52</w:t>
            </w:r>
          </w:p>
        </w:tc>
        <w:tc>
          <w:tcPr>
            <w:tcW w:w="708" w:type="dxa"/>
          </w:tcPr>
          <w:p w:rsidR="009E7155" w:rsidRPr="009E7155" w:rsidRDefault="009E7155" w:rsidP="00CB4301">
            <w:r w:rsidRPr="009E7155">
              <w:rPr>
                <w:bCs/>
              </w:rPr>
              <w:t>1,05</w:t>
            </w:r>
          </w:p>
        </w:tc>
        <w:tc>
          <w:tcPr>
            <w:tcW w:w="851" w:type="dxa"/>
          </w:tcPr>
          <w:p w:rsidR="009E7155" w:rsidRPr="009E7155" w:rsidRDefault="009E7155" w:rsidP="00CB4301">
            <w:r w:rsidRPr="009E7155">
              <w:rPr>
                <w:bCs/>
              </w:rPr>
              <w:t>2,62</w:t>
            </w:r>
          </w:p>
        </w:tc>
        <w:tc>
          <w:tcPr>
            <w:tcW w:w="709" w:type="dxa"/>
          </w:tcPr>
          <w:p w:rsidR="009E7155" w:rsidRPr="009E7155" w:rsidRDefault="009E7155" w:rsidP="00CB4301">
            <w:r w:rsidRPr="009E7155">
              <w:rPr>
                <w:bCs/>
              </w:rPr>
              <w:t>1,05</w:t>
            </w:r>
          </w:p>
        </w:tc>
        <w:tc>
          <w:tcPr>
            <w:tcW w:w="850" w:type="dxa"/>
          </w:tcPr>
          <w:p w:rsidR="009E7155" w:rsidRPr="009E7155" w:rsidRDefault="009E7155" w:rsidP="00CB4301">
            <w:r w:rsidRPr="009E7155">
              <w:rPr>
                <w:bCs/>
              </w:rPr>
              <w:t>2,62</w:t>
            </w:r>
          </w:p>
        </w:tc>
        <w:tc>
          <w:tcPr>
            <w:tcW w:w="709" w:type="dxa"/>
          </w:tcPr>
          <w:p w:rsidR="009E7155" w:rsidRPr="009E7155" w:rsidRDefault="009E7155" w:rsidP="00CB4301">
            <w:r w:rsidRPr="009E7155">
              <w:rPr>
                <w:bCs/>
              </w:rPr>
              <w:t>2,62</w:t>
            </w:r>
          </w:p>
        </w:tc>
        <w:tc>
          <w:tcPr>
            <w:tcW w:w="850" w:type="dxa"/>
          </w:tcPr>
          <w:p w:rsidR="009E7155" w:rsidRPr="009E7155" w:rsidRDefault="009E7155" w:rsidP="00CB4301">
            <w:r w:rsidRPr="009E7155">
              <w:rPr>
                <w:bCs/>
              </w:rPr>
              <w:t>2,62</w:t>
            </w:r>
          </w:p>
        </w:tc>
        <w:tc>
          <w:tcPr>
            <w:tcW w:w="851" w:type="dxa"/>
          </w:tcPr>
          <w:p w:rsidR="009E7155" w:rsidRPr="009E7155" w:rsidRDefault="009E7155" w:rsidP="009F7B3D">
            <w:r w:rsidRPr="009E7155">
              <w:t>25,62</w:t>
            </w:r>
          </w:p>
        </w:tc>
        <w:tc>
          <w:tcPr>
            <w:tcW w:w="709" w:type="dxa"/>
          </w:tcPr>
          <w:p w:rsidR="009E7155" w:rsidRPr="009E7155" w:rsidRDefault="009E7155" w:rsidP="009F7B3D">
            <w:r w:rsidRPr="009E7155">
              <w:t>23,52</w:t>
            </w:r>
          </w:p>
        </w:tc>
        <w:tc>
          <w:tcPr>
            <w:tcW w:w="2976" w:type="dxa"/>
          </w:tcPr>
          <w:p w:rsidR="00C15172" w:rsidRDefault="00C15172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Главы городских и сельских поселений Омутнинского района,</w:t>
            </w:r>
          </w:p>
          <w:p w:rsidR="00C15172" w:rsidRDefault="00C15172" w:rsidP="00C1517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E7155">
              <w:rPr>
                <w:rFonts w:ascii="Times New Roman" w:hAnsi="Times New Roman" w:cs="Times New Roman"/>
                <w:szCs w:val="20"/>
              </w:rPr>
              <w:t>Управления Омутнинского района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C15172" w:rsidRPr="009E7155" w:rsidRDefault="00C15172" w:rsidP="009F7B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E039D" w:rsidRPr="00CE3A20" w:rsidRDefault="003A16EB" w:rsidP="00DA39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287.6pt;margin-top:675.1pt;width:200pt;height: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" filled="f" stroked="f" strokeweight=".5pt">
            <v:textbox>
              <w:txbxContent>
                <w:p w:rsidR="006E039D" w:rsidRPr="004E19EF" w:rsidRDefault="006E039D" w:rsidP="006E039D">
                  <w:pPr>
                    <w:rPr>
                      <w:sz w:val="24"/>
                    </w:rPr>
                  </w:pPr>
                </w:p>
              </w:txbxContent>
            </v:textbox>
            <w10:anchorlock/>
          </v:shape>
        </w:pict>
      </w:r>
      <w:r w:rsidR="00CE3A20">
        <w:rPr>
          <w:sz w:val="28"/>
          <w:szCs w:val="28"/>
        </w:rPr>
        <w:t>___________________</w:t>
      </w:r>
    </w:p>
    <w:sectPr w:rsidR="006E039D" w:rsidRPr="00CE3A20" w:rsidSect="006E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1418" w:bottom="567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FC" w:rsidRDefault="008853FC">
      <w:r>
        <w:separator/>
      </w:r>
    </w:p>
  </w:endnote>
  <w:endnote w:type="continuationSeparator" w:id="0">
    <w:p w:rsidR="008853FC" w:rsidRDefault="0088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82" w:rsidRDefault="00581B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82" w:rsidRDefault="00581B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82" w:rsidRDefault="00581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FC" w:rsidRDefault="008853FC">
      <w:r>
        <w:separator/>
      </w:r>
    </w:p>
  </w:footnote>
  <w:footnote w:type="continuationSeparator" w:id="0">
    <w:p w:rsidR="008853FC" w:rsidRDefault="0088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82" w:rsidRDefault="00581B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08982"/>
      <w:docPartObj>
        <w:docPartGallery w:val="Page Numbers (Top of Page)"/>
        <w:docPartUnique/>
      </w:docPartObj>
    </w:sdtPr>
    <w:sdtContent>
      <w:p w:rsidR="008D6916" w:rsidRDefault="003A16EB">
        <w:pPr>
          <w:pStyle w:val="a3"/>
          <w:jc w:val="center"/>
        </w:pPr>
        <w:r>
          <w:fldChar w:fldCharType="begin"/>
        </w:r>
        <w:r w:rsidR="008A3A70">
          <w:instrText>PAGE   \* MERGEFORMAT</w:instrText>
        </w:r>
        <w:r>
          <w:fldChar w:fldCharType="separate"/>
        </w:r>
        <w:r w:rsidR="00581B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6916" w:rsidRDefault="008D6916" w:rsidP="008706EF">
    <w:pPr>
      <w:pStyle w:val="a3"/>
      <w:ind w:left="6095" w:firstLine="7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70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>Приложение</w:t>
    </w:r>
    <w:r w:rsidR="00E561E2">
      <w:rPr>
        <w:sz w:val="28"/>
        <w:szCs w:val="28"/>
      </w:rPr>
      <w:t xml:space="preserve"> </w:t>
    </w:r>
    <w:r w:rsidR="00DA39D6">
      <w:rPr>
        <w:sz w:val="28"/>
        <w:szCs w:val="28"/>
      </w:rPr>
      <w:t>№ 2</w:t>
    </w:r>
  </w:p>
  <w:p w:rsidR="009D1570" w:rsidRPr="00C21744" w:rsidRDefault="009D1570" w:rsidP="00E561E2">
    <w:pPr>
      <w:ind w:left="5245" w:firstLine="3686"/>
      <w:rPr>
        <w:sz w:val="28"/>
        <w:szCs w:val="28"/>
      </w:rPr>
    </w:pPr>
  </w:p>
  <w:p w:rsidR="009D1570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>УТВЕРЖДЕН</w:t>
    </w:r>
    <w:r w:rsidR="00D0634D">
      <w:rPr>
        <w:sz w:val="28"/>
        <w:szCs w:val="28"/>
      </w:rPr>
      <w:t>А</w:t>
    </w:r>
  </w:p>
  <w:p w:rsidR="009D1570" w:rsidRPr="00C21744" w:rsidRDefault="00A90DCB" w:rsidP="00A90DCB">
    <w:pPr>
      <w:tabs>
        <w:tab w:val="left" w:pos="9345"/>
      </w:tabs>
      <w:ind w:left="5245" w:firstLine="3686"/>
      <w:rPr>
        <w:sz w:val="28"/>
        <w:szCs w:val="28"/>
      </w:rPr>
    </w:pPr>
    <w:r>
      <w:rPr>
        <w:sz w:val="28"/>
        <w:szCs w:val="28"/>
      </w:rPr>
      <w:tab/>
    </w:r>
  </w:p>
  <w:p w:rsidR="009D1570" w:rsidRPr="00C21744" w:rsidRDefault="009D1570" w:rsidP="00E561E2">
    <w:pPr>
      <w:ind w:left="9072"/>
      <w:rPr>
        <w:sz w:val="28"/>
        <w:szCs w:val="28"/>
      </w:rPr>
    </w:pPr>
    <w:r w:rsidRPr="00C21744">
      <w:rPr>
        <w:sz w:val="28"/>
        <w:szCs w:val="28"/>
      </w:rPr>
      <w:t xml:space="preserve">постановлением администрации муниципального образования </w:t>
    </w:r>
  </w:p>
  <w:p w:rsidR="009D1570" w:rsidRPr="00C21744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 xml:space="preserve">Омутнинский муниципальный район </w:t>
    </w:r>
  </w:p>
  <w:p w:rsidR="009D1570" w:rsidRPr="00C21744" w:rsidRDefault="009D1570" w:rsidP="00E561E2">
    <w:pPr>
      <w:ind w:left="9072"/>
      <w:rPr>
        <w:sz w:val="28"/>
        <w:szCs w:val="28"/>
      </w:rPr>
    </w:pPr>
    <w:r w:rsidRPr="00C21744">
      <w:rPr>
        <w:sz w:val="28"/>
        <w:szCs w:val="28"/>
      </w:rPr>
      <w:t>Кировской области</w:t>
    </w:r>
    <w:r w:rsidRPr="00C21744">
      <w:rPr>
        <w:sz w:val="28"/>
        <w:szCs w:val="28"/>
      </w:rPr>
      <w:br/>
      <w:t xml:space="preserve">от </w:t>
    </w:r>
    <w:r w:rsidR="00581B82">
      <w:rPr>
        <w:sz w:val="28"/>
        <w:szCs w:val="28"/>
      </w:rPr>
      <w:t>18.03.2025</w:t>
    </w:r>
    <w:r w:rsidRPr="00C21744">
      <w:rPr>
        <w:sz w:val="28"/>
        <w:szCs w:val="28"/>
      </w:rPr>
      <w:t xml:space="preserve"> № </w:t>
    </w:r>
    <w:r w:rsidR="00581B82">
      <w:rPr>
        <w:sz w:val="28"/>
        <w:szCs w:val="28"/>
      </w:rPr>
      <w:t>173</w:t>
    </w:r>
  </w:p>
  <w:p w:rsidR="009D1570" w:rsidRDefault="009D15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05"/>
    <w:multiLevelType w:val="hybridMultilevel"/>
    <w:tmpl w:val="C4D0DA7E"/>
    <w:lvl w:ilvl="0" w:tplc="8FF8C54A">
      <w:start w:val="1"/>
      <w:numFmt w:val="decimal"/>
      <w:lvlText w:val="2.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9F0754"/>
    <w:multiLevelType w:val="hybridMultilevel"/>
    <w:tmpl w:val="0F3E3828"/>
    <w:lvl w:ilvl="0" w:tplc="10C2299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7B07A57"/>
    <w:multiLevelType w:val="hybridMultilevel"/>
    <w:tmpl w:val="002A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C1B1E"/>
    <w:multiLevelType w:val="hybridMultilevel"/>
    <w:tmpl w:val="0F50C54A"/>
    <w:lvl w:ilvl="0" w:tplc="2720796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95130"/>
    <w:multiLevelType w:val="hybridMultilevel"/>
    <w:tmpl w:val="35FEBCE0"/>
    <w:lvl w:ilvl="0" w:tplc="8FF8C54A">
      <w:start w:val="1"/>
      <w:numFmt w:val="decimal"/>
      <w:lvlText w:val="2.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3314"/>
    <w:rsid w:val="00010391"/>
    <w:rsid w:val="00016C16"/>
    <w:rsid w:val="00026787"/>
    <w:rsid w:val="0003060E"/>
    <w:rsid w:val="0003197E"/>
    <w:rsid w:val="00031FA2"/>
    <w:rsid w:val="00032664"/>
    <w:rsid w:val="00046725"/>
    <w:rsid w:val="0005770D"/>
    <w:rsid w:val="000652DA"/>
    <w:rsid w:val="000713E3"/>
    <w:rsid w:val="00074B14"/>
    <w:rsid w:val="00080342"/>
    <w:rsid w:val="00080EDA"/>
    <w:rsid w:val="000A2E61"/>
    <w:rsid w:val="000B49B9"/>
    <w:rsid w:val="000E4251"/>
    <w:rsid w:val="000F6E79"/>
    <w:rsid w:val="00100CE5"/>
    <w:rsid w:val="0010431B"/>
    <w:rsid w:val="0010777E"/>
    <w:rsid w:val="00111669"/>
    <w:rsid w:val="001137C4"/>
    <w:rsid w:val="00135AE2"/>
    <w:rsid w:val="00154AC1"/>
    <w:rsid w:val="00165A95"/>
    <w:rsid w:val="001702CD"/>
    <w:rsid w:val="0017091C"/>
    <w:rsid w:val="00171A70"/>
    <w:rsid w:val="00173D99"/>
    <w:rsid w:val="00174F1B"/>
    <w:rsid w:val="00175957"/>
    <w:rsid w:val="00177CC9"/>
    <w:rsid w:val="001932F2"/>
    <w:rsid w:val="00194BCF"/>
    <w:rsid w:val="001956C4"/>
    <w:rsid w:val="001966D5"/>
    <w:rsid w:val="001A0EAB"/>
    <w:rsid w:val="001A34E6"/>
    <w:rsid w:val="001A37A5"/>
    <w:rsid w:val="001A75B1"/>
    <w:rsid w:val="001B2547"/>
    <w:rsid w:val="001C1794"/>
    <w:rsid w:val="001C7EFC"/>
    <w:rsid w:val="001D0D82"/>
    <w:rsid w:val="001D4357"/>
    <w:rsid w:val="001D7A2F"/>
    <w:rsid w:val="001E3EA5"/>
    <w:rsid w:val="001E43E1"/>
    <w:rsid w:val="001E7FEA"/>
    <w:rsid w:val="001F01D0"/>
    <w:rsid w:val="00200EBA"/>
    <w:rsid w:val="00214ABE"/>
    <w:rsid w:val="00215BBB"/>
    <w:rsid w:val="00216F22"/>
    <w:rsid w:val="0022025A"/>
    <w:rsid w:val="00220F8B"/>
    <w:rsid w:val="0022273E"/>
    <w:rsid w:val="00222FAA"/>
    <w:rsid w:val="00223E56"/>
    <w:rsid w:val="002340D0"/>
    <w:rsid w:val="0023739E"/>
    <w:rsid w:val="0024755B"/>
    <w:rsid w:val="00250D78"/>
    <w:rsid w:val="00253217"/>
    <w:rsid w:val="00263077"/>
    <w:rsid w:val="00265016"/>
    <w:rsid w:val="00265EE3"/>
    <w:rsid w:val="00267C78"/>
    <w:rsid w:val="002902CE"/>
    <w:rsid w:val="002947D6"/>
    <w:rsid w:val="002B5ACF"/>
    <w:rsid w:val="002B6FBF"/>
    <w:rsid w:val="002C1C40"/>
    <w:rsid w:val="002C3F32"/>
    <w:rsid w:val="002C49E7"/>
    <w:rsid w:val="002D0791"/>
    <w:rsid w:val="002D18E9"/>
    <w:rsid w:val="002D30BF"/>
    <w:rsid w:val="002D6B55"/>
    <w:rsid w:val="002E06D3"/>
    <w:rsid w:val="002E1AA8"/>
    <w:rsid w:val="002F1D65"/>
    <w:rsid w:val="002F3160"/>
    <w:rsid w:val="00316C4B"/>
    <w:rsid w:val="00323D8E"/>
    <w:rsid w:val="00347824"/>
    <w:rsid w:val="00352C10"/>
    <w:rsid w:val="00354588"/>
    <w:rsid w:val="00354C9F"/>
    <w:rsid w:val="003572F7"/>
    <w:rsid w:val="00357EC2"/>
    <w:rsid w:val="003610E0"/>
    <w:rsid w:val="00367017"/>
    <w:rsid w:val="00367434"/>
    <w:rsid w:val="0038254F"/>
    <w:rsid w:val="00386676"/>
    <w:rsid w:val="00386A1A"/>
    <w:rsid w:val="0039144D"/>
    <w:rsid w:val="003A0EB7"/>
    <w:rsid w:val="003A16EB"/>
    <w:rsid w:val="003A1A98"/>
    <w:rsid w:val="003C150F"/>
    <w:rsid w:val="003C5A97"/>
    <w:rsid w:val="003C7732"/>
    <w:rsid w:val="003D0323"/>
    <w:rsid w:val="003D2A28"/>
    <w:rsid w:val="003D44D9"/>
    <w:rsid w:val="003D5276"/>
    <w:rsid w:val="003E0236"/>
    <w:rsid w:val="003E3DC5"/>
    <w:rsid w:val="003F641E"/>
    <w:rsid w:val="004050BD"/>
    <w:rsid w:val="00405110"/>
    <w:rsid w:val="00413667"/>
    <w:rsid w:val="00414386"/>
    <w:rsid w:val="00415077"/>
    <w:rsid w:val="00431E91"/>
    <w:rsid w:val="0043415B"/>
    <w:rsid w:val="004342B4"/>
    <w:rsid w:val="00443FC6"/>
    <w:rsid w:val="004523A3"/>
    <w:rsid w:val="004570D7"/>
    <w:rsid w:val="004652FB"/>
    <w:rsid w:val="00492A7D"/>
    <w:rsid w:val="00494238"/>
    <w:rsid w:val="004A3080"/>
    <w:rsid w:val="004A3314"/>
    <w:rsid w:val="004A62BC"/>
    <w:rsid w:val="004A7351"/>
    <w:rsid w:val="004C45FE"/>
    <w:rsid w:val="004D30A5"/>
    <w:rsid w:val="004D4C2C"/>
    <w:rsid w:val="004E1744"/>
    <w:rsid w:val="004E19EF"/>
    <w:rsid w:val="004E4189"/>
    <w:rsid w:val="004E60C9"/>
    <w:rsid w:val="00500620"/>
    <w:rsid w:val="005262DA"/>
    <w:rsid w:val="0053017D"/>
    <w:rsid w:val="005352F2"/>
    <w:rsid w:val="0054217F"/>
    <w:rsid w:val="0054716F"/>
    <w:rsid w:val="00547E38"/>
    <w:rsid w:val="0055431B"/>
    <w:rsid w:val="00570325"/>
    <w:rsid w:val="00575407"/>
    <w:rsid w:val="00581B82"/>
    <w:rsid w:val="00585F4E"/>
    <w:rsid w:val="005962CB"/>
    <w:rsid w:val="005973CD"/>
    <w:rsid w:val="005C19D3"/>
    <w:rsid w:val="005C36CA"/>
    <w:rsid w:val="005C6772"/>
    <w:rsid w:val="005D1C48"/>
    <w:rsid w:val="005D4733"/>
    <w:rsid w:val="005D5170"/>
    <w:rsid w:val="005D793E"/>
    <w:rsid w:val="005F785B"/>
    <w:rsid w:val="0060197D"/>
    <w:rsid w:val="006268F2"/>
    <w:rsid w:val="00626A20"/>
    <w:rsid w:val="0063121B"/>
    <w:rsid w:val="00635A81"/>
    <w:rsid w:val="006373AB"/>
    <w:rsid w:val="006476D1"/>
    <w:rsid w:val="00650DDD"/>
    <w:rsid w:val="00654871"/>
    <w:rsid w:val="00655B8E"/>
    <w:rsid w:val="0066253F"/>
    <w:rsid w:val="006750C0"/>
    <w:rsid w:val="006855B8"/>
    <w:rsid w:val="006906F7"/>
    <w:rsid w:val="00693064"/>
    <w:rsid w:val="00696771"/>
    <w:rsid w:val="006A5C25"/>
    <w:rsid w:val="006A63FD"/>
    <w:rsid w:val="006B361E"/>
    <w:rsid w:val="006C5E28"/>
    <w:rsid w:val="006C7E24"/>
    <w:rsid w:val="006E039D"/>
    <w:rsid w:val="006E3596"/>
    <w:rsid w:val="006F4AFC"/>
    <w:rsid w:val="00705ECC"/>
    <w:rsid w:val="00707586"/>
    <w:rsid w:val="00725376"/>
    <w:rsid w:val="00730317"/>
    <w:rsid w:val="00741B55"/>
    <w:rsid w:val="00770CC6"/>
    <w:rsid w:val="00771A67"/>
    <w:rsid w:val="007830A2"/>
    <w:rsid w:val="00792A32"/>
    <w:rsid w:val="007948B7"/>
    <w:rsid w:val="00796C76"/>
    <w:rsid w:val="007A2474"/>
    <w:rsid w:val="007A7ED5"/>
    <w:rsid w:val="007B2E72"/>
    <w:rsid w:val="007B3AF6"/>
    <w:rsid w:val="007B3CB2"/>
    <w:rsid w:val="007B6F03"/>
    <w:rsid w:val="007C0570"/>
    <w:rsid w:val="007C3AEB"/>
    <w:rsid w:val="007D3B13"/>
    <w:rsid w:val="007D6927"/>
    <w:rsid w:val="007F488A"/>
    <w:rsid w:val="008129D0"/>
    <w:rsid w:val="00822939"/>
    <w:rsid w:val="00823BDE"/>
    <w:rsid w:val="00827328"/>
    <w:rsid w:val="00835013"/>
    <w:rsid w:val="00836036"/>
    <w:rsid w:val="008425C3"/>
    <w:rsid w:val="00842962"/>
    <w:rsid w:val="00843603"/>
    <w:rsid w:val="00843C2E"/>
    <w:rsid w:val="00845FC7"/>
    <w:rsid w:val="00860051"/>
    <w:rsid w:val="0086587C"/>
    <w:rsid w:val="00866BED"/>
    <w:rsid w:val="00866E0F"/>
    <w:rsid w:val="008706EF"/>
    <w:rsid w:val="00874AC6"/>
    <w:rsid w:val="008853FC"/>
    <w:rsid w:val="0088578D"/>
    <w:rsid w:val="0088736B"/>
    <w:rsid w:val="008905F0"/>
    <w:rsid w:val="00892900"/>
    <w:rsid w:val="00895227"/>
    <w:rsid w:val="008A33E4"/>
    <w:rsid w:val="008A3848"/>
    <w:rsid w:val="008A3A70"/>
    <w:rsid w:val="008A73A9"/>
    <w:rsid w:val="008A7E5B"/>
    <w:rsid w:val="008B1011"/>
    <w:rsid w:val="008B56C7"/>
    <w:rsid w:val="008C365B"/>
    <w:rsid w:val="008D3E38"/>
    <w:rsid w:val="008D6916"/>
    <w:rsid w:val="008E1228"/>
    <w:rsid w:val="008E17CF"/>
    <w:rsid w:val="008E4E7E"/>
    <w:rsid w:val="008F7104"/>
    <w:rsid w:val="00901A12"/>
    <w:rsid w:val="00921190"/>
    <w:rsid w:val="00922478"/>
    <w:rsid w:val="009275A8"/>
    <w:rsid w:val="0094287E"/>
    <w:rsid w:val="00945848"/>
    <w:rsid w:val="00950826"/>
    <w:rsid w:val="009550B5"/>
    <w:rsid w:val="009625F4"/>
    <w:rsid w:val="009702DF"/>
    <w:rsid w:val="009761E5"/>
    <w:rsid w:val="0098190A"/>
    <w:rsid w:val="00984A8F"/>
    <w:rsid w:val="00993103"/>
    <w:rsid w:val="00996EBE"/>
    <w:rsid w:val="009A0FAA"/>
    <w:rsid w:val="009A1910"/>
    <w:rsid w:val="009A6218"/>
    <w:rsid w:val="009B40ED"/>
    <w:rsid w:val="009B6245"/>
    <w:rsid w:val="009B784E"/>
    <w:rsid w:val="009C07D4"/>
    <w:rsid w:val="009C75D9"/>
    <w:rsid w:val="009D1570"/>
    <w:rsid w:val="009D7F5F"/>
    <w:rsid w:val="009E4AE1"/>
    <w:rsid w:val="009E7155"/>
    <w:rsid w:val="009F36E6"/>
    <w:rsid w:val="009F4DB7"/>
    <w:rsid w:val="009F7B3D"/>
    <w:rsid w:val="00A04AEA"/>
    <w:rsid w:val="00A20113"/>
    <w:rsid w:val="00A236FA"/>
    <w:rsid w:val="00A26087"/>
    <w:rsid w:val="00A274C4"/>
    <w:rsid w:val="00A330EC"/>
    <w:rsid w:val="00A355CA"/>
    <w:rsid w:val="00A438AC"/>
    <w:rsid w:val="00A44836"/>
    <w:rsid w:val="00A4720C"/>
    <w:rsid w:val="00A55437"/>
    <w:rsid w:val="00A56BFA"/>
    <w:rsid w:val="00A64AFF"/>
    <w:rsid w:val="00A7172A"/>
    <w:rsid w:val="00A81B72"/>
    <w:rsid w:val="00A834BE"/>
    <w:rsid w:val="00A84C8B"/>
    <w:rsid w:val="00A90DCB"/>
    <w:rsid w:val="00A936A5"/>
    <w:rsid w:val="00A94319"/>
    <w:rsid w:val="00AA49CF"/>
    <w:rsid w:val="00AA7C7D"/>
    <w:rsid w:val="00AC2B2E"/>
    <w:rsid w:val="00AC4576"/>
    <w:rsid w:val="00AC5AE6"/>
    <w:rsid w:val="00AC6EBE"/>
    <w:rsid w:val="00AD5759"/>
    <w:rsid w:val="00AE0622"/>
    <w:rsid w:val="00AE56A2"/>
    <w:rsid w:val="00AF585E"/>
    <w:rsid w:val="00B01B87"/>
    <w:rsid w:val="00B02FEF"/>
    <w:rsid w:val="00B039DC"/>
    <w:rsid w:val="00B069A2"/>
    <w:rsid w:val="00B131B0"/>
    <w:rsid w:val="00B154A5"/>
    <w:rsid w:val="00B228AF"/>
    <w:rsid w:val="00B229F7"/>
    <w:rsid w:val="00B2618B"/>
    <w:rsid w:val="00B270E6"/>
    <w:rsid w:val="00B32763"/>
    <w:rsid w:val="00B335F3"/>
    <w:rsid w:val="00B50203"/>
    <w:rsid w:val="00B60D50"/>
    <w:rsid w:val="00B620A6"/>
    <w:rsid w:val="00B63014"/>
    <w:rsid w:val="00B74AA9"/>
    <w:rsid w:val="00B74B9E"/>
    <w:rsid w:val="00B75188"/>
    <w:rsid w:val="00B76E35"/>
    <w:rsid w:val="00B82215"/>
    <w:rsid w:val="00B82826"/>
    <w:rsid w:val="00B84A5C"/>
    <w:rsid w:val="00B9320D"/>
    <w:rsid w:val="00B9496E"/>
    <w:rsid w:val="00BA0F1E"/>
    <w:rsid w:val="00BA2538"/>
    <w:rsid w:val="00BA34E5"/>
    <w:rsid w:val="00BC46FF"/>
    <w:rsid w:val="00BD1100"/>
    <w:rsid w:val="00BD2472"/>
    <w:rsid w:val="00BD3376"/>
    <w:rsid w:val="00BD7658"/>
    <w:rsid w:val="00BE2E4E"/>
    <w:rsid w:val="00C009C2"/>
    <w:rsid w:val="00C018DF"/>
    <w:rsid w:val="00C12BC9"/>
    <w:rsid w:val="00C15172"/>
    <w:rsid w:val="00C23A22"/>
    <w:rsid w:val="00C24609"/>
    <w:rsid w:val="00C33975"/>
    <w:rsid w:val="00C46D4C"/>
    <w:rsid w:val="00C509E3"/>
    <w:rsid w:val="00C52ABE"/>
    <w:rsid w:val="00C6011C"/>
    <w:rsid w:val="00C67424"/>
    <w:rsid w:val="00C71FE5"/>
    <w:rsid w:val="00C74CA9"/>
    <w:rsid w:val="00C829D6"/>
    <w:rsid w:val="00C8357E"/>
    <w:rsid w:val="00C83FEE"/>
    <w:rsid w:val="00C95D81"/>
    <w:rsid w:val="00CA2AA4"/>
    <w:rsid w:val="00CA3C3B"/>
    <w:rsid w:val="00CA5B47"/>
    <w:rsid w:val="00CA7090"/>
    <w:rsid w:val="00CB2B59"/>
    <w:rsid w:val="00CB4F53"/>
    <w:rsid w:val="00CB63F5"/>
    <w:rsid w:val="00CB7ED8"/>
    <w:rsid w:val="00CC0F1B"/>
    <w:rsid w:val="00CC6318"/>
    <w:rsid w:val="00CC6D70"/>
    <w:rsid w:val="00CD3572"/>
    <w:rsid w:val="00CD41BF"/>
    <w:rsid w:val="00CD5FC0"/>
    <w:rsid w:val="00CD70EE"/>
    <w:rsid w:val="00CE3A20"/>
    <w:rsid w:val="00CF0671"/>
    <w:rsid w:val="00CF368E"/>
    <w:rsid w:val="00CF497F"/>
    <w:rsid w:val="00D00C0A"/>
    <w:rsid w:val="00D00CFC"/>
    <w:rsid w:val="00D02D71"/>
    <w:rsid w:val="00D033C2"/>
    <w:rsid w:val="00D0634D"/>
    <w:rsid w:val="00D11BA3"/>
    <w:rsid w:val="00D1537E"/>
    <w:rsid w:val="00D17D66"/>
    <w:rsid w:val="00D20345"/>
    <w:rsid w:val="00D2100E"/>
    <w:rsid w:val="00D305D9"/>
    <w:rsid w:val="00D339E8"/>
    <w:rsid w:val="00D56344"/>
    <w:rsid w:val="00D661FF"/>
    <w:rsid w:val="00D81881"/>
    <w:rsid w:val="00D838B8"/>
    <w:rsid w:val="00D927EE"/>
    <w:rsid w:val="00D9424D"/>
    <w:rsid w:val="00D94A9E"/>
    <w:rsid w:val="00DA39D6"/>
    <w:rsid w:val="00DA52D3"/>
    <w:rsid w:val="00DB2995"/>
    <w:rsid w:val="00DB3083"/>
    <w:rsid w:val="00DC760B"/>
    <w:rsid w:val="00DD2665"/>
    <w:rsid w:val="00DF2906"/>
    <w:rsid w:val="00DF6E3A"/>
    <w:rsid w:val="00E078F9"/>
    <w:rsid w:val="00E07FA6"/>
    <w:rsid w:val="00E20E0F"/>
    <w:rsid w:val="00E215FE"/>
    <w:rsid w:val="00E22EE1"/>
    <w:rsid w:val="00E2737C"/>
    <w:rsid w:val="00E3087E"/>
    <w:rsid w:val="00E47415"/>
    <w:rsid w:val="00E5087F"/>
    <w:rsid w:val="00E52E45"/>
    <w:rsid w:val="00E52EC5"/>
    <w:rsid w:val="00E554B0"/>
    <w:rsid w:val="00E561E2"/>
    <w:rsid w:val="00E56AE0"/>
    <w:rsid w:val="00E62F96"/>
    <w:rsid w:val="00E648A0"/>
    <w:rsid w:val="00E64ACA"/>
    <w:rsid w:val="00E71E97"/>
    <w:rsid w:val="00E74830"/>
    <w:rsid w:val="00E8095A"/>
    <w:rsid w:val="00E871B6"/>
    <w:rsid w:val="00E942E8"/>
    <w:rsid w:val="00E9588B"/>
    <w:rsid w:val="00EA2431"/>
    <w:rsid w:val="00EA4506"/>
    <w:rsid w:val="00EA60B7"/>
    <w:rsid w:val="00EC1D5C"/>
    <w:rsid w:val="00EE44A0"/>
    <w:rsid w:val="00EE59E4"/>
    <w:rsid w:val="00EE754C"/>
    <w:rsid w:val="00EF293F"/>
    <w:rsid w:val="00EF34F9"/>
    <w:rsid w:val="00F10397"/>
    <w:rsid w:val="00F12303"/>
    <w:rsid w:val="00F12E08"/>
    <w:rsid w:val="00F15275"/>
    <w:rsid w:val="00F161EB"/>
    <w:rsid w:val="00F17C2B"/>
    <w:rsid w:val="00F21579"/>
    <w:rsid w:val="00F22CB8"/>
    <w:rsid w:val="00F35DDD"/>
    <w:rsid w:val="00F556BD"/>
    <w:rsid w:val="00F62943"/>
    <w:rsid w:val="00F64065"/>
    <w:rsid w:val="00F766FC"/>
    <w:rsid w:val="00F827EB"/>
    <w:rsid w:val="00FA707A"/>
    <w:rsid w:val="00FA7C06"/>
    <w:rsid w:val="00FB4F9A"/>
    <w:rsid w:val="00FC78B7"/>
    <w:rsid w:val="00FD2CF6"/>
    <w:rsid w:val="00FD5D41"/>
    <w:rsid w:val="00FE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7E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C1D5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188"/>
  </w:style>
  <w:style w:type="paragraph" w:styleId="a7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1A34E6"/>
  </w:style>
  <w:style w:type="paragraph" w:styleId="3">
    <w:name w:val="Body Text 3"/>
    <w:basedOn w:val="a"/>
    <w:link w:val="30"/>
    <w:uiPriority w:val="99"/>
    <w:unhideWhenUsed/>
    <w:rsid w:val="00CF36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F368E"/>
    <w:rPr>
      <w:sz w:val="16"/>
      <w:szCs w:val="16"/>
    </w:rPr>
  </w:style>
  <w:style w:type="paragraph" w:styleId="a8">
    <w:name w:val="List Paragraph"/>
    <w:basedOn w:val="a"/>
    <w:uiPriority w:val="99"/>
    <w:qFormat/>
    <w:rsid w:val="00386A1A"/>
    <w:pPr>
      <w:ind w:left="720"/>
    </w:pPr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386A1A"/>
    <w:pPr>
      <w:spacing w:before="120" w:after="120"/>
    </w:pPr>
    <w:rPr>
      <w:rFonts w:eastAsia="Calibri"/>
      <w:b/>
    </w:rPr>
  </w:style>
  <w:style w:type="paragraph" w:customStyle="1" w:styleId="ConsPlusNormal">
    <w:name w:val="ConsPlusNormal"/>
    <w:rsid w:val="00DD2665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a">
    <w:name w:val="Plain Text"/>
    <w:basedOn w:val="a"/>
    <w:link w:val="ab"/>
    <w:rsid w:val="007D3B13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7D3B13"/>
    <w:rPr>
      <w:rFonts w:ascii="Courier New" w:hAnsi="Courier New" w:cs="Courier New"/>
    </w:rPr>
  </w:style>
  <w:style w:type="table" w:styleId="ac">
    <w:name w:val="Table Grid"/>
    <w:basedOn w:val="a1"/>
    <w:uiPriority w:val="39"/>
    <w:rsid w:val="00996E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15FA-BB0A-44B1-95F8-E2B4A443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1344</Words>
  <Characters>9134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>Grizli777</Company>
  <LinksUpToDate>false</LinksUpToDate>
  <CharactersWithSpaces>10458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http://www.consultant.ru/document/cons_doc_LAW_201885/</vt:lpwstr>
      </vt:variant>
      <vt:variant>
        <vt:lpwstr/>
      </vt:variant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http://www.consultant.ru/document/cons_doc_LAW_201885/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creator>USER</dc:creator>
  <cp:lastModifiedBy>DolgihON</cp:lastModifiedBy>
  <cp:revision>43</cp:revision>
  <cp:lastPrinted>2022-11-02T10:58:00Z</cp:lastPrinted>
  <dcterms:created xsi:type="dcterms:W3CDTF">2025-03-06T11:03:00Z</dcterms:created>
  <dcterms:modified xsi:type="dcterms:W3CDTF">2025-03-18T12:07:00Z</dcterms:modified>
</cp:coreProperties>
</file>