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1" w:rsidRDefault="00252CB1" w:rsidP="00AE2C6E">
      <w:pPr>
        <w:ind w:left="4678"/>
        <w:rPr>
          <w:sz w:val="28"/>
          <w:szCs w:val="28"/>
        </w:rPr>
      </w:pPr>
      <w:r w:rsidRPr="00E22206">
        <w:rPr>
          <w:sz w:val="28"/>
          <w:szCs w:val="28"/>
        </w:rPr>
        <w:t>Приложение</w:t>
      </w:r>
    </w:p>
    <w:p w:rsidR="00AE2C6E" w:rsidRDefault="00AE2C6E" w:rsidP="00AE2C6E">
      <w:pPr>
        <w:ind w:left="4678"/>
        <w:rPr>
          <w:sz w:val="28"/>
          <w:szCs w:val="28"/>
        </w:rPr>
      </w:pPr>
    </w:p>
    <w:p w:rsidR="00252CB1" w:rsidRDefault="00252CB1" w:rsidP="00AE2C6E">
      <w:pPr>
        <w:ind w:left="4678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AE2C6E" w:rsidRDefault="00AE2C6E" w:rsidP="00AE2C6E">
      <w:pPr>
        <w:ind w:left="4678"/>
        <w:rPr>
          <w:sz w:val="28"/>
          <w:szCs w:val="28"/>
        </w:rPr>
      </w:pPr>
    </w:p>
    <w:tbl>
      <w:tblPr>
        <w:tblW w:w="9712" w:type="dxa"/>
        <w:tblInd w:w="-106" w:type="dxa"/>
        <w:tblLook w:val="00A0"/>
      </w:tblPr>
      <w:tblGrid>
        <w:gridCol w:w="4733"/>
        <w:gridCol w:w="4979"/>
      </w:tblGrid>
      <w:tr w:rsidR="00252CB1" w:rsidRPr="00FF248A" w:rsidTr="00AE2C6E">
        <w:trPr>
          <w:trHeight w:val="1699"/>
        </w:trPr>
        <w:tc>
          <w:tcPr>
            <w:tcW w:w="4733" w:type="dxa"/>
          </w:tcPr>
          <w:p w:rsidR="00252CB1" w:rsidRPr="00FF248A" w:rsidRDefault="00252CB1" w:rsidP="00AE2C6E">
            <w:pPr>
              <w:rPr>
                <w:sz w:val="28"/>
                <w:szCs w:val="28"/>
              </w:rPr>
            </w:pPr>
          </w:p>
        </w:tc>
        <w:tc>
          <w:tcPr>
            <w:tcW w:w="4979" w:type="dxa"/>
          </w:tcPr>
          <w:p w:rsidR="00252CB1" w:rsidRPr="00710F89" w:rsidRDefault="00252CB1" w:rsidP="00A0006D">
            <w:pPr>
              <w:ind w:left="51"/>
              <w:jc w:val="both"/>
              <w:rPr>
                <w:sz w:val="28"/>
                <w:szCs w:val="28"/>
              </w:rPr>
            </w:pPr>
            <w:r w:rsidRPr="00710F89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6B0EC7" w:rsidRDefault="00252CB1" w:rsidP="006B0EC7">
            <w:pPr>
              <w:ind w:left="51"/>
              <w:jc w:val="both"/>
              <w:rPr>
                <w:sz w:val="28"/>
                <w:szCs w:val="28"/>
              </w:rPr>
            </w:pPr>
            <w:r w:rsidRPr="00710F89">
              <w:rPr>
                <w:sz w:val="28"/>
                <w:szCs w:val="28"/>
              </w:rPr>
              <w:t>Омутнинский муниципальный район Кировской области</w:t>
            </w:r>
          </w:p>
          <w:p w:rsidR="00252CB1" w:rsidRPr="006B0EC7" w:rsidRDefault="00252CB1" w:rsidP="006B78F6">
            <w:pPr>
              <w:ind w:left="51"/>
              <w:jc w:val="both"/>
              <w:rPr>
                <w:vanish/>
                <w:sz w:val="28"/>
                <w:szCs w:val="28"/>
              </w:rPr>
            </w:pPr>
            <w:r w:rsidRPr="00710F89">
              <w:rPr>
                <w:sz w:val="28"/>
                <w:szCs w:val="28"/>
              </w:rPr>
              <w:t xml:space="preserve">от </w:t>
            </w:r>
            <w:r w:rsidR="000E5D64">
              <w:rPr>
                <w:sz w:val="28"/>
                <w:szCs w:val="28"/>
              </w:rPr>
              <w:t xml:space="preserve">   </w:t>
            </w:r>
            <w:r w:rsidR="006B78F6">
              <w:rPr>
                <w:sz w:val="28"/>
                <w:szCs w:val="28"/>
              </w:rPr>
              <w:t>17.07.2024</w:t>
            </w:r>
            <w:r w:rsidR="006B0EC7">
              <w:rPr>
                <w:sz w:val="28"/>
                <w:szCs w:val="28"/>
              </w:rPr>
              <w:t xml:space="preserve"> </w:t>
            </w:r>
            <w:r w:rsidR="00DB2093">
              <w:rPr>
                <w:sz w:val="28"/>
                <w:szCs w:val="28"/>
              </w:rPr>
              <w:t xml:space="preserve">№ </w:t>
            </w:r>
            <w:r w:rsidR="000E5D64">
              <w:rPr>
                <w:sz w:val="28"/>
                <w:szCs w:val="28"/>
              </w:rPr>
              <w:t xml:space="preserve"> </w:t>
            </w:r>
            <w:r w:rsidR="006B78F6">
              <w:rPr>
                <w:sz w:val="28"/>
                <w:szCs w:val="28"/>
              </w:rPr>
              <w:t>545</w:t>
            </w:r>
            <w:r w:rsidR="002D01F2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252CB1" w:rsidRPr="00AA48C8" w:rsidRDefault="00252CB1" w:rsidP="00252CB1">
      <w:pPr>
        <w:rPr>
          <w:b/>
          <w:sz w:val="28"/>
          <w:szCs w:val="72"/>
        </w:rPr>
      </w:pPr>
    </w:p>
    <w:p w:rsidR="00252CB1" w:rsidRDefault="00252CB1" w:rsidP="00252CB1">
      <w:pPr>
        <w:jc w:val="center"/>
        <w:rPr>
          <w:b/>
          <w:bCs/>
          <w:sz w:val="28"/>
          <w:szCs w:val="28"/>
        </w:rPr>
      </w:pPr>
      <w:r w:rsidRPr="00E2220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ЗМЕНЕНИЯ</w:t>
      </w:r>
    </w:p>
    <w:p w:rsidR="00252CB1" w:rsidRDefault="00252CB1" w:rsidP="00252C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Примерное положение об оплате труда</w:t>
      </w:r>
    </w:p>
    <w:p w:rsidR="00252CB1" w:rsidRDefault="00252CB1" w:rsidP="00900A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муниципальных учреждений культуры, подведомственных Управлению культуры администрации муниципального образования Омутнинский муниципальный район Кировской области</w:t>
      </w:r>
    </w:p>
    <w:p w:rsidR="00900A7D" w:rsidRPr="00922335" w:rsidRDefault="00900A7D" w:rsidP="00900A7D">
      <w:pPr>
        <w:jc w:val="center"/>
        <w:rPr>
          <w:sz w:val="28"/>
          <w:szCs w:val="28"/>
        </w:rPr>
      </w:pPr>
    </w:p>
    <w:p w:rsidR="000C5D0B" w:rsidRPr="00592C45" w:rsidRDefault="00542B7C" w:rsidP="00592C45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32"/>
          <w:szCs w:val="28"/>
        </w:rPr>
      </w:pPr>
      <w:r>
        <w:rPr>
          <w:sz w:val="28"/>
        </w:rPr>
        <w:t>Пункт</w:t>
      </w:r>
      <w:r w:rsidR="00953429">
        <w:rPr>
          <w:sz w:val="28"/>
        </w:rPr>
        <w:t xml:space="preserve"> 2</w:t>
      </w:r>
      <w:r w:rsidR="009F2940">
        <w:rPr>
          <w:sz w:val="28"/>
        </w:rPr>
        <w:t>.1</w:t>
      </w:r>
      <w:r w:rsidR="00127D46">
        <w:rPr>
          <w:sz w:val="28"/>
        </w:rPr>
        <w:t>.</w:t>
      </w:r>
      <w:r w:rsidR="00AA48C8">
        <w:rPr>
          <w:sz w:val="28"/>
        </w:rPr>
        <w:t>1</w:t>
      </w:r>
      <w:r w:rsidR="00127D46">
        <w:rPr>
          <w:sz w:val="28"/>
        </w:rPr>
        <w:t xml:space="preserve"> раздела 2</w:t>
      </w:r>
      <w:r w:rsidR="00AA48C8">
        <w:rPr>
          <w:sz w:val="28"/>
        </w:rPr>
        <w:t>.1</w:t>
      </w:r>
      <w:r w:rsidR="000C5D0B" w:rsidRPr="00592C45">
        <w:rPr>
          <w:sz w:val="28"/>
        </w:rPr>
        <w:t xml:space="preserve"> «Размеры окладов работников муниципальных учреждений культуры по виду экономической деятельности «Деятельность учреждений клубного типа: клубов, дворцов и домов культуры, домов народного творчества», «Деятельность библиотек и архивов» изложить в следующей редакции: </w:t>
      </w:r>
    </w:p>
    <w:p w:rsidR="000C5D0B" w:rsidRDefault="000C5D0B" w:rsidP="000C5D0B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Pr="000C5D0B">
        <w:rPr>
          <w:sz w:val="28"/>
        </w:rPr>
        <w:t>2.1.1. Рекомендуем</w:t>
      </w:r>
      <w:r>
        <w:rPr>
          <w:sz w:val="28"/>
        </w:rPr>
        <w:t>ые минимальные размеры окладов:</w:t>
      </w:r>
    </w:p>
    <w:p w:rsidR="000C5D0B" w:rsidRDefault="000C5D0B" w:rsidP="000C5D0B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  <w:r w:rsidRPr="000C5D0B">
        <w:rPr>
          <w:sz w:val="28"/>
        </w:rPr>
        <w:t>2.1.1.1. Устанавливаемые на основе профессиональных квалификационных групп должностей работников культуры, искусства и кинематографии, утвержденных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0C5D0B" w:rsidRDefault="000C5D0B" w:rsidP="000C5D0B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268"/>
      </w:tblGrid>
      <w:tr w:rsidR="000C5D0B" w:rsidRPr="00EB1DF7" w:rsidTr="00FE1602">
        <w:trPr>
          <w:trHeight w:val="329"/>
          <w:tblHeader/>
        </w:trPr>
        <w:tc>
          <w:tcPr>
            <w:tcW w:w="7371" w:type="dxa"/>
            <w:vAlign w:val="center"/>
          </w:tcPr>
          <w:p w:rsidR="00FE1602" w:rsidRPr="00EB1DF7" w:rsidRDefault="000C5D0B" w:rsidP="00FE1602">
            <w:pPr>
              <w:suppressAutoHyphens/>
              <w:jc w:val="center"/>
              <w:rPr>
                <w:sz w:val="28"/>
                <w:szCs w:val="28"/>
              </w:rPr>
            </w:pPr>
            <w:r w:rsidRPr="00EB1DF7">
              <w:rPr>
                <w:color w:val="000000"/>
                <w:sz w:val="28"/>
                <w:szCs w:val="28"/>
              </w:rPr>
              <w:br w:type="page"/>
            </w:r>
            <w:r w:rsidR="00FE1602">
              <w:rPr>
                <w:color w:val="000000"/>
                <w:sz w:val="28"/>
                <w:szCs w:val="28"/>
              </w:rPr>
              <w:t>Наименование должностей</w:t>
            </w:r>
          </w:p>
          <w:p w:rsidR="000C5D0B" w:rsidRPr="00EB1DF7" w:rsidRDefault="000C5D0B" w:rsidP="00E36979">
            <w:pPr>
              <w:suppressAutoHyphens/>
              <w:ind w:right="-11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C5D0B" w:rsidRPr="00372E99" w:rsidRDefault="00FE1602" w:rsidP="00FE1602">
            <w:pPr>
              <w:shd w:val="clear" w:color="auto" w:fill="FFFFFF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 (руб)</w:t>
            </w:r>
          </w:p>
        </w:tc>
      </w:tr>
      <w:tr w:rsidR="00FE1602" w:rsidRPr="00EB1DF7" w:rsidTr="00FE1602">
        <w:trPr>
          <w:trHeight w:val="995"/>
          <w:tblHeader/>
        </w:trPr>
        <w:tc>
          <w:tcPr>
            <w:tcW w:w="7371" w:type="dxa"/>
            <w:vAlign w:val="center"/>
          </w:tcPr>
          <w:p w:rsidR="00FE1602" w:rsidRPr="00EB1DF7" w:rsidRDefault="00FE1602" w:rsidP="00FE160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B1DF7">
              <w:rPr>
                <w:color w:val="000000"/>
                <w:sz w:val="28"/>
                <w:szCs w:val="28"/>
              </w:rPr>
              <w:t xml:space="preserve">Должности, отнесенные к ПКГ «Должности работников культуры, искусства и кинематографии </w:t>
            </w:r>
            <w:r>
              <w:rPr>
                <w:color w:val="000000"/>
                <w:sz w:val="28"/>
                <w:szCs w:val="28"/>
                <w:u w:val="single"/>
              </w:rPr>
              <w:t>среднего звена</w:t>
            </w:r>
            <w:r w:rsidRPr="00EB1DF7">
              <w:rPr>
                <w:color w:val="000000"/>
                <w:sz w:val="28"/>
                <w:szCs w:val="28"/>
              </w:rPr>
              <w:t>»:</w:t>
            </w:r>
          </w:p>
          <w:p w:rsidR="007B65AD" w:rsidRPr="00EB1DF7" w:rsidRDefault="00FE1602" w:rsidP="00FE160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аккомпаниатор, руководитель кружка, ведущий дискотеки, руководитель музыкальной части дискотеки, культорганизатор, руководитель клуба по интересам</w:t>
            </w:r>
          </w:p>
        </w:tc>
        <w:tc>
          <w:tcPr>
            <w:tcW w:w="2268" w:type="dxa"/>
            <w:vAlign w:val="center"/>
          </w:tcPr>
          <w:p w:rsidR="00FE1602" w:rsidRDefault="002D01F2" w:rsidP="00FE1602">
            <w:pPr>
              <w:shd w:val="clear" w:color="auto" w:fill="FFFFFF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13 043</w:t>
            </w:r>
          </w:p>
        </w:tc>
      </w:tr>
      <w:tr w:rsidR="00FE1602" w:rsidRPr="0039163F" w:rsidTr="00FE1602">
        <w:trPr>
          <w:trHeight w:val="995"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FE1602" w:rsidRDefault="00FE1602" w:rsidP="00FE1602">
            <w:pPr>
              <w:suppressAutoHyphens/>
              <w:rPr>
                <w:color w:val="000000"/>
                <w:sz w:val="28"/>
                <w:szCs w:val="28"/>
              </w:rPr>
            </w:pPr>
            <w:r w:rsidRPr="00FE1602">
              <w:rPr>
                <w:color w:val="000000"/>
                <w:sz w:val="28"/>
                <w:szCs w:val="28"/>
              </w:rPr>
              <w:t xml:space="preserve">Должности, отнесенные к ПКГ «Должности работников культуры, искусства и кинематографии </w:t>
            </w:r>
            <w:r w:rsidRPr="00A0006D">
              <w:rPr>
                <w:color w:val="000000"/>
                <w:sz w:val="28"/>
                <w:szCs w:val="28"/>
                <w:u w:val="single"/>
              </w:rPr>
              <w:t>ведущего звена</w:t>
            </w:r>
            <w:r w:rsidRPr="00FE1602">
              <w:rPr>
                <w:color w:val="000000"/>
                <w:sz w:val="28"/>
                <w:szCs w:val="28"/>
              </w:rPr>
              <w:t xml:space="preserve">»: </w:t>
            </w:r>
          </w:p>
          <w:p w:rsidR="00FE1602" w:rsidRPr="00FE1602" w:rsidRDefault="00FE1602" w:rsidP="00FE160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E1602">
              <w:rPr>
                <w:color w:val="000000"/>
                <w:sz w:val="28"/>
                <w:szCs w:val="28"/>
              </w:rPr>
              <w:t>администратор, главный библиотекарь, библиотекарь, библиограф, художник по свету, специалист по жанрам творчества, методист клубного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39163F" w:rsidRDefault="002D01F2" w:rsidP="00FE1602">
            <w:pPr>
              <w:shd w:val="clear" w:color="auto" w:fill="FFFFFF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14 268</w:t>
            </w:r>
          </w:p>
          <w:p w:rsidR="00FE1602" w:rsidRPr="0039163F" w:rsidRDefault="00FE1602" w:rsidP="00FE1602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E1602" w:rsidRPr="0039163F" w:rsidTr="00FE1602">
        <w:trPr>
          <w:trHeight w:val="995"/>
          <w:tblHeader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FE1602" w:rsidRDefault="00FE1602" w:rsidP="00FE160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E1602">
              <w:rPr>
                <w:color w:val="000000"/>
                <w:sz w:val="28"/>
                <w:szCs w:val="28"/>
              </w:rPr>
              <w:lastRenderedPageBreak/>
              <w:t xml:space="preserve">Должности, отнесенные к ПКГ «Должности </w:t>
            </w:r>
            <w:r w:rsidRPr="00A0006D">
              <w:rPr>
                <w:color w:val="000000"/>
                <w:sz w:val="28"/>
                <w:szCs w:val="28"/>
                <w:u w:val="single"/>
              </w:rPr>
              <w:t>руководящего состава</w:t>
            </w:r>
            <w:r w:rsidRPr="00FE1602">
              <w:rPr>
                <w:color w:val="000000"/>
                <w:sz w:val="28"/>
                <w:szCs w:val="28"/>
              </w:rPr>
              <w:t xml:space="preserve"> учреждений культуры, искусства и кинематографии:</w:t>
            </w:r>
          </w:p>
          <w:p w:rsidR="00FE1602" w:rsidRPr="00FE1602" w:rsidRDefault="00FE1602" w:rsidP="00FE1602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FE1602">
              <w:rPr>
                <w:color w:val="000000"/>
                <w:sz w:val="28"/>
                <w:szCs w:val="28"/>
              </w:rPr>
              <w:t>балетмейстер, хормейстер, звукорежиссер, режиссер,  заведующий отделом (сектором) дома (дворца) культуры, заведующий отделом (сектором) библиотеки, режиссер-постановщик, руководитель клубного формирования - любительского объединения, студии, коллектива самодеятельного искусства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39163F" w:rsidRDefault="003642C7" w:rsidP="002D01F2">
            <w:pPr>
              <w:shd w:val="clear" w:color="auto" w:fill="FFFFFF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01F2">
              <w:rPr>
                <w:sz w:val="28"/>
                <w:szCs w:val="28"/>
              </w:rPr>
              <w:t>6 100</w:t>
            </w:r>
          </w:p>
        </w:tc>
      </w:tr>
    </w:tbl>
    <w:p w:rsidR="000C5D0B" w:rsidRDefault="000C5D0B" w:rsidP="000C5D0B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</w:p>
    <w:p w:rsidR="00FE1602" w:rsidRDefault="00FE1602" w:rsidP="00FE1602">
      <w:pPr>
        <w:ind w:firstLine="708"/>
        <w:jc w:val="both"/>
        <w:rPr>
          <w:sz w:val="28"/>
          <w:szCs w:val="28"/>
        </w:rPr>
      </w:pPr>
      <w:r w:rsidRPr="0039163F">
        <w:rPr>
          <w:sz w:val="28"/>
          <w:szCs w:val="28"/>
        </w:rPr>
        <w:t xml:space="preserve">Наименования должностей работников культуры, искусства и кинематографии, не включенные в указанные в настоящем пункте профессиональные квалификационные группы, относятся к соответствующим профессиональным квалификационным группам следующим образом: </w:t>
      </w:r>
    </w:p>
    <w:p w:rsidR="00FE1602" w:rsidRPr="0039163F" w:rsidRDefault="00FE1602" w:rsidP="00FE1602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655"/>
        <w:gridCol w:w="1984"/>
      </w:tblGrid>
      <w:tr w:rsidR="00FE1602" w:rsidRPr="0039163F" w:rsidTr="002C087A">
        <w:trPr>
          <w:trHeight w:val="4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602" w:rsidRPr="0039163F" w:rsidRDefault="00FE1602" w:rsidP="00E36979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39163F" w:rsidRDefault="00FE1602" w:rsidP="00E369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FE1602" w:rsidRPr="0039163F" w:rsidTr="002C087A">
        <w:trPr>
          <w:trHeight w:val="98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1602" w:rsidRPr="0039163F" w:rsidRDefault="00FE1602" w:rsidP="00FE1602">
            <w:pPr>
              <w:ind w:firstLine="714"/>
              <w:jc w:val="both"/>
              <w:rPr>
                <w:sz w:val="28"/>
                <w:szCs w:val="28"/>
              </w:rPr>
            </w:pPr>
            <w:r w:rsidRPr="0039163F">
              <w:rPr>
                <w:sz w:val="28"/>
                <w:szCs w:val="28"/>
                <w:u w:val="single"/>
              </w:rPr>
              <w:t>Должности руководящего состава</w:t>
            </w:r>
            <w:r w:rsidRPr="0039163F">
              <w:rPr>
                <w:sz w:val="28"/>
                <w:szCs w:val="28"/>
              </w:rPr>
              <w:t xml:space="preserve"> учреждений культуры, искусства и кинематографии:</w:t>
            </w:r>
          </w:p>
          <w:p w:rsidR="00FE1602" w:rsidRPr="0039163F" w:rsidRDefault="00FE1602" w:rsidP="00E36979">
            <w:pPr>
              <w:ind w:firstLine="714"/>
              <w:rPr>
                <w:sz w:val="28"/>
                <w:szCs w:val="28"/>
              </w:rPr>
            </w:pPr>
            <w:r w:rsidRPr="0039163F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602" w:rsidRPr="0039163F" w:rsidRDefault="002D01F2" w:rsidP="00FE1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16 100</w:t>
            </w:r>
          </w:p>
        </w:tc>
      </w:tr>
    </w:tbl>
    <w:p w:rsidR="00FE1602" w:rsidRDefault="00FE1602" w:rsidP="00FE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02" w:rsidRDefault="00FE1602" w:rsidP="00FE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3F">
        <w:rPr>
          <w:rFonts w:ascii="Times New Roman" w:hAnsi="Times New Roman" w:cs="Times New Roman"/>
          <w:sz w:val="28"/>
          <w:szCs w:val="28"/>
        </w:rPr>
        <w:t>2.1.1.2. Устанавливаемые на основе профессиональных квалификационных групп должностей работников физической культуры и спорта, утвержденных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спорта»:</w:t>
      </w:r>
    </w:p>
    <w:p w:rsidR="00FE1602" w:rsidRPr="0039163F" w:rsidRDefault="00FE1602" w:rsidP="00FE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84"/>
      </w:tblGrid>
      <w:tr w:rsidR="00FE1602" w:rsidRPr="0039163F" w:rsidTr="002C087A">
        <w:tc>
          <w:tcPr>
            <w:tcW w:w="7655" w:type="dxa"/>
            <w:shd w:val="clear" w:color="auto" w:fill="auto"/>
            <w:vAlign w:val="center"/>
          </w:tcPr>
          <w:p w:rsidR="00FE1602" w:rsidRPr="007B65AD" w:rsidRDefault="00FE1602" w:rsidP="00E36979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65AD">
              <w:rPr>
                <w:rFonts w:ascii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84" w:type="dxa"/>
            <w:vAlign w:val="center"/>
          </w:tcPr>
          <w:p w:rsidR="00FE1602" w:rsidRPr="0039163F" w:rsidRDefault="00FE1602" w:rsidP="00E369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FE1602" w:rsidRPr="0039163F" w:rsidTr="002C087A">
        <w:tc>
          <w:tcPr>
            <w:tcW w:w="7655" w:type="dxa"/>
            <w:shd w:val="clear" w:color="auto" w:fill="auto"/>
          </w:tcPr>
          <w:p w:rsidR="00FE1602" w:rsidRPr="007B65AD" w:rsidRDefault="00FE1602" w:rsidP="00E3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D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уровня:</w:t>
            </w:r>
          </w:p>
          <w:p w:rsidR="00FE1602" w:rsidRPr="007B65AD" w:rsidRDefault="00FE1602" w:rsidP="00E3697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B65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квалификационный уровень:</w:t>
            </w:r>
          </w:p>
          <w:p w:rsidR="00FE1602" w:rsidRPr="007B65AD" w:rsidRDefault="00FE1602" w:rsidP="00E369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D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984" w:type="dxa"/>
            <w:vAlign w:val="center"/>
          </w:tcPr>
          <w:p w:rsidR="00FE1602" w:rsidRDefault="00FE1602" w:rsidP="00E36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2C7" w:rsidRPr="0039163F" w:rsidRDefault="002D01F2" w:rsidP="00E369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16 100</w:t>
            </w:r>
          </w:p>
        </w:tc>
      </w:tr>
    </w:tbl>
    <w:p w:rsidR="00FE1602" w:rsidRDefault="00FE1602" w:rsidP="00FE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602" w:rsidRDefault="00FE1602" w:rsidP="00FE1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Pr="0039163F">
        <w:rPr>
          <w:rFonts w:ascii="Times New Roman" w:hAnsi="Times New Roman" w:cs="Times New Roman"/>
          <w:sz w:val="28"/>
          <w:szCs w:val="28"/>
        </w:rPr>
        <w:t>3. Устанавливаемые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63F">
        <w:rPr>
          <w:rFonts w:ascii="Times New Roman" w:hAnsi="Times New Roman" w:cs="Times New Roman"/>
          <w:sz w:val="28"/>
          <w:szCs w:val="28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E1602" w:rsidRPr="0039163F" w:rsidRDefault="00FE1602" w:rsidP="00FE16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84"/>
      </w:tblGrid>
      <w:tr w:rsidR="00FE1602" w:rsidRPr="0039163F" w:rsidTr="00F24048">
        <w:tc>
          <w:tcPr>
            <w:tcW w:w="7655" w:type="dxa"/>
            <w:vAlign w:val="center"/>
          </w:tcPr>
          <w:p w:rsidR="00FE1602" w:rsidRPr="0039163F" w:rsidRDefault="00FE1602" w:rsidP="00E36979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84" w:type="dxa"/>
            <w:vAlign w:val="center"/>
          </w:tcPr>
          <w:p w:rsidR="00FE1602" w:rsidRPr="0039163F" w:rsidRDefault="00FE1602" w:rsidP="00E369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FE1602" w:rsidRPr="0039163F" w:rsidTr="00F24048">
        <w:tc>
          <w:tcPr>
            <w:tcW w:w="7655" w:type="dxa"/>
          </w:tcPr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второго уровня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квалификационный уровень:</w:t>
            </w:r>
          </w:p>
          <w:p w:rsidR="00FE1602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удожник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E1602" w:rsidRPr="0039163F" w:rsidRDefault="002D01F2" w:rsidP="00E36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12 231</w:t>
            </w:r>
          </w:p>
        </w:tc>
      </w:tr>
      <w:tr w:rsidR="00FE1602" w:rsidRPr="0039163F" w:rsidTr="00F24048">
        <w:tc>
          <w:tcPr>
            <w:tcW w:w="7655" w:type="dxa"/>
          </w:tcPr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отнесенные к ПКГ «Общеотраслевые должности служащих </w:t>
            </w: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третьего уровня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квалификационный уровень: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5A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1984" w:type="dxa"/>
            <w:vAlign w:val="center"/>
          </w:tcPr>
          <w:p w:rsidR="00FE1602" w:rsidRPr="0039163F" w:rsidRDefault="002D01F2" w:rsidP="00E36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13 452</w:t>
            </w:r>
          </w:p>
        </w:tc>
      </w:tr>
      <w:tr w:rsidR="00FE1602" w:rsidRPr="0039163F" w:rsidTr="00F24048">
        <w:tc>
          <w:tcPr>
            <w:tcW w:w="7655" w:type="dxa"/>
          </w:tcPr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четвертого уровня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квалификационный уровень: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структурного подразделения</w:t>
            </w:r>
          </w:p>
        </w:tc>
        <w:tc>
          <w:tcPr>
            <w:tcW w:w="1984" w:type="dxa"/>
            <w:vAlign w:val="center"/>
          </w:tcPr>
          <w:p w:rsidR="00FE1602" w:rsidRPr="0039163F" w:rsidRDefault="002D01F2" w:rsidP="00E369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16 300</w:t>
            </w:r>
          </w:p>
        </w:tc>
      </w:tr>
    </w:tbl>
    <w:p w:rsidR="00FE1602" w:rsidRDefault="00FE1602" w:rsidP="00FE1602">
      <w:pPr>
        <w:pStyle w:val="ae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FE1602" w:rsidRDefault="00FE1602" w:rsidP="00FE1602">
      <w:pPr>
        <w:pStyle w:val="ae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общеотраслевых должностей руководителей, специалистов и служащих, </w:t>
      </w:r>
      <w:r w:rsidRPr="0039163F">
        <w:rPr>
          <w:sz w:val="28"/>
          <w:szCs w:val="28"/>
        </w:rPr>
        <w:t>не включенные в указанные в настоящем пункте профессиональные квалификационные группы, относятся к соответствующим профессиональным квалификационным группам следующим образом:</w:t>
      </w:r>
    </w:p>
    <w:p w:rsidR="00FE1602" w:rsidRDefault="00FE1602" w:rsidP="00FE1602">
      <w:pPr>
        <w:pStyle w:val="ae"/>
        <w:tabs>
          <w:tab w:val="left" w:pos="709"/>
        </w:tabs>
        <w:ind w:left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2"/>
        <w:gridCol w:w="2577"/>
      </w:tblGrid>
      <w:tr w:rsidR="00FE1602" w:rsidRPr="0039163F" w:rsidTr="00F24048">
        <w:tc>
          <w:tcPr>
            <w:tcW w:w="7062" w:type="dxa"/>
            <w:vAlign w:val="center"/>
          </w:tcPr>
          <w:p w:rsidR="00FE1602" w:rsidRPr="0039163F" w:rsidRDefault="00FE1602" w:rsidP="00E36979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577" w:type="dxa"/>
            <w:vAlign w:val="center"/>
          </w:tcPr>
          <w:p w:rsidR="00FE1602" w:rsidRPr="0039163F" w:rsidRDefault="00FE1602" w:rsidP="00E369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FE1602" w:rsidRPr="0039163F" w:rsidTr="00F24048">
        <w:tc>
          <w:tcPr>
            <w:tcW w:w="7062" w:type="dxa"/>
          </w:tcPr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третьего уровня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квалификационный уровень:</w:t>
            </w:r>
          </w:p>
          <w:p w:rsidR="00FE1602" w:rsidRPr="0039163F" w:rsidRDefault="00FE1602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структурного подразделения</w:t>
            </w:r>
          </w:p>
        </w:tc>
        <w:tc>
          <w:tcPr>
            <w:tcW w:w="2577" w:type="dxa"/>
            <w:vAlign w:val="center"/>
          </w:tcPr>
          <w:p w:rsidR="00FE1602" w:rsidRPr="0039163F" w:rsidRDefault="002D01F2" w:rsidP="003642C7">
            <w:pPr>
              <w:pStyle w:val="ConsPlusNormal"/>
              <w:ind w:left="10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13 452</w:t>
            </w:r>
          </w:p>
        </w:tc>
      </w:tr>
    </w:tbl>
    <w:p w:rsidR="00A0006D" w:rsidRDefault="00A0006D" w:rsidP="000C5D0B">
      <w:pPr>
        <w:pStyle w:val="ae"/>
        <w:tabs>
          <w:tab w:val="left" w:pos="1134"/>
        </w:tabs>
        <w:ind w:left="0" w:firstLine="709"/>
        <w:jc w:val="both"/>
        <w:rPr>
          <w:sz w:val="32"/>
          <w:szCs w:val="28"/>
        </w:rPr>
      </w:pPr>
    </w:p>
    <w:p w:rsidR="0077450B" w:rsidRPr="0077450B" w:rsidRDefault="00F24048" w:rsidP="0077450B">
      <w:pPr>
        <w:pStyle w:val="ae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</w:t>
      </w:r>
      <w:r w:rsidR="0077450B" w:rsidRPr="0077450B">
        <w:rPr>
          <w:sz w:val="28"/>
          <w:szCs w:val="28"/>
        </w:rPr>
        <w:t>ункт 2.2.1</w:t>
      </w:r>
      <w:r w:rsidR="00AA48C8">
        <w:rPr>
          <w:sz w:val="28"/>
          <w:szCs w:val="28"/>
        </w:rPr>
        <w:t xml:space="preserve"> пункта 2.2</w:t>
      </w:r>
      <w:r w:rsidR="00953429">
        <w:rPr>
          <w:sz w:val="28"/>
          <w:szCs w:val="28"/>
        </w:rPr>
        <w:t xml:space="preserve"> раздела 2</w:t>
      </w:r>
      <w:r w:rsidR="0077450B" w:rsidRPr="0077450B">
        <w:rPr>
          <w:sz w:val="28"/>
          <w:szCs w:val="28"/>
        </w:rPr>
        <w:t xml:space="preserve"> «Размеры окладов работников, осуществляющих профессиональную деятельность по профессиям рабочих» изложить в следующей редакции:</w:t>
      </w:r>
    </w:p>
    <w:p w:rsidR="0077450B" w:rsidRDefault="0077450B" w:rsidP="0077450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16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2.2.1. Рекомендуемые минимальные размеры окладов:</w:t>
      </w:r>
    </w:p>
    <w:p w:rsidR="0077450B" w:rsidRDefault="0077450B" w:rsidP="0077450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163F">
        <w:rPr>
          <w:rFonts w:ascii="Times New Roman" w:hAnsi="Times New Roman" w:cs="Times New Roman"/>
          <w:sz w:val="28"/>
          <w:szCs w:val="28"/>
        </w:rPr>
        <w:t>2.2.1.1.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77450B" w:rsidRPr="0039163F" w:rsidRDefault="0077450B" w:rsidP="0077450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84"/>
      </w:tblGrid>
      <w:tr w:rsidR="0077450B" w:rsidRPr="0039163F" w:rsidTr="00F24048">
        <w:tc>
          <w:tcPr>
            <w:tcW w:w="7655" w:type="dxa"/>
            <w:vAlign w:val="center"/>
          </w:tcPr>
          <w:p w:rsidR="0077450B" w:rsidRPr="0039163F" w:rsidRDefault="0077450B" w:rsidP="00E36979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Наименования должностей</w:t>
            </w:r>
          </w:p>
        </w:tc>
        <w:tc>
          <w:tcPr>
            <w:tcW w:w="1984" w:type="dxa"/>
            <w:vAlign w:val="center"/>
          </w:tcPr>
          <w:p w:rsidR="0077450B" w:rsidRPr="0039163F" w:rsidRDefault="0077450B" w:rsidP="00E3697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77450B" w:rsidRPr="0039163F" w:rsidTr="00F24048">
        <w:tc>
          <w:tcPr>
            <w:tcW w:w="7655" w:type="dxa"/>
          </w:tcPr>
          <w:p w:rsidR="0077450B" w:rsidRPr="0039163F" w:rsidRDefault="0077450B" w:rsidP="00E3697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«Профессии рабочих культуры, искусства и кинематографии </w:t>
            </w:r>
            <w:r w:rsidRPr="003916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первого уровня</w:t>
            </w: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77450B" w:rsidRPr="0039163F" w:rsidRDefault="0077450B" w:rsidP="00E369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  <w:tc>
          <w:tcPr>
            <w:tcW w:w="1984" w:type="dxa"/>
            <w:vAlign w:val="center"/>
          </w:tcPr>
          <w:p w:rsidR="0077450B" w:rsidRPr="0039163F" w:rsidRDefault="002D01F2" w:rsidP="002D01F2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11 825</w:t>
            </w:r>
          </w:p>
        </w:tc>
      </w:tr>
    </w:tbl>
    <w:p w:rsidR="0077450B" w:rsidRPr="000C5D0B" w:rsidRDefault="0077450B" w:rsidP="000C5D0B">
      <w:pPr>
        <w:pStyle w:val="ae"/>
        <w:tabs>
          <w:tab w:val="left" w:pos="1134"/>
        </w:tabs>
        <w:ind w:left="0" w:firstLine="709"/>
        <w:jc w:val="both"/>
        <w:rPr>
          <w:sz w:val="32"/>
          <w:szCs w:val="28"/>
        </w:rPr>
      </w:pPr>
    </w:p>
    <w:p w:rsidR="002D01F2" w:rsidRPr="00F24048" w:rsidRDefault="002D01F2" w:rsidP="002D01F2">
      <w:pPr>
        <w:pStyle w:val="ae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</w:t>
      </w:r>
      <w:r w:rsidRPr="00F24048">
        <w:rPr>
          <w:sz w:val="28"/>
          <w:szCs w:val="28"/>
        </w:rPr>
        <w:t>3.1</w:t>
      </w:r>
      <w:r>
        <w:rPr>
          <w:sz w:val="28"/>
          <w:szCs w:val="28"/>
        </w:rPr>
        <w:t>.1 пункта 3.1</w:t>
      </w:r>
      <w:r w:rsidRPr="00F24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«Размеры окладов работников муниципальных учреждений культуры по виду экономической деятельности «Образование в области культура» </w:t>
      </w:r>
      <w:r w:rsidRPr="00F24048">
        <w:rPr>
          <w:sz w:val="28"/>
          <w:szCs w:val="28"/>
        </w:rPr>
        <w:t>изложить в следующей редакции:</w:t>
      </w:r>
    </w:p>
    <w:p w:rsidR="002D01F2" w:rsidRDefault="002D01F2" w:rsidP="002D01F2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  <w:r w:rsidRPr="000B5741">
        <w:rPr>
          <w:sz w:val="28"/>
        </w:rPr>
        <w:t>«3.1.1. Рекомендуемые минимальные размеры окладов:</w:t>
      </w:r>
    </w:p>
    <w:p w:rsidR="002D01F2" w:rsidRPr="00900A7D" w:rsidRDefault="002D01F2" w:rsidP="002D01F2">
      <w:pPr>
        <w:pStyle w:val="ae"/>
        <w:tabs>
          <w:tab w:val="left" w:pos="1134"/>
        </w:tabs>
        <w:spacing w:after="240"/>
        <w:ind w:left="0" w:firstLine="709"/>
        <w:jc w:val="both"/>
        <w:rPr>
          <w:sz w:val="28"/>
        </w:rPr>
      </w:pPr>
      <w:r w:rsidRPr="000B5741">
        <w:rPr>
          <w:sz w:val="28"/>
        </w:rPr>
        <w:t xml:space="preserve">3.1.1.1. Устанавливаемые на основе профессиональных квалификационных групп должностей работников культуры, искусства и кинематографии, утвержденных приказом Министерства здравоохранения и </w:t>
      </w:r>
      <w:r w:rsidRPr="000B5741">
        <w:rPr>
          <w:sz w:val="28"/>
        </w:rPr>
        <w:lastRenderedPageBreak/>
        <w:t>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1"/>
        <w:gridCol w:w="2268"/>
      </w:tblGrid>
      <w:tr w:rsidR="002D01F2" w:rsidRPr="00EB1DF7" w:rsidTr="005459DA">
        <w:trPr>
          <w:trHeight w:val="995"/>
          <w:tblHeader/>
        </w:trPr>
        <w:tc>
          <w:tcPr>
            <w:tcW w:w="7371" w:type="dxa"/>
            <w:vAlign w:val="center"/>
          </w:tcPr>
          <w:p w:rsidR="002D01F2" w:rsidRPr="00EB1DF7" w:rsidRDefault="002D01F2" w:rsidP="005459DA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EB1DF7">
              <w:rPr>
                <w:color w:val="000000"/>
                <w:sz w:val="28"/>
                <w:szCs w:val="28"/>
              </w:rPr>
              <w:br w:type="page"/>
              <w:t xml:space="preserve">Должности, отнесенные к ПКГ «Должности работников культуры, искусства и кинематографии </w:t>
            </w:r>
            <w:r w:rsidRPr="00EB1DF7">
              <w:rPr>
                <w:color w:val="000000"/>
                <w:sz w:val="28"/>
                <w:szCs w:val="28"/>
                <w:u w:val="single"/>
              </w:rPr>
              <w:t>ведущего звена</w:t>
            </w:r>
            <w:r w:rsidRPr="00EB1DF7">
              <w:rPr>
                <w:color w:val="000000"/>
                <w:sz w:val="28"/>
                <w:szCs w:val="28"/>
              </w:rPr>
              <w:t>»:</w:t>
            </w:r>
          </w:p>
          <w:p w:rsidR="002D01F2" w:rsidRPr="00EB1DF7" w:rsidRDefault="002D01F2" w:rsidP="005459DA">
            <w:pPr>
              <w:suppressAutoHyphens/>
              <w:ind w:right="-110"/>
              <w:jc w:val="both"/>
              <w:rPr>
                <w:sz w:val="28"/>
                <w:szCs w:val="28"/>
              </w:rPr>
            </w:pPr>
            <w:r w:rsidRPr="00EB1DF7">
              <w:rPr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2268" w:type="dxa"/>
            <w:vAlign w:val="center"/>
          </w:tcPr>
          <w:p w:rsidR="002D01F2" w:rsidRPr="00372E99" w:rsidRDefault="002D01F2" w:rsidP="005459DA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6 092</w:t>
            </w:r>
          </w:p>
        </w:tc>
      </w:tr>
    </w:tbl>
    <w:p w:rsidR="002D01F2" w:rsidRPr="00900A7D" w:rsidRDefault="002D01F2" w:rsidP="002D01F2">
      <w:pPr>
        <w:shd w:val="clear" w:color="auto" w:fill="FFFFFF"/>
        <w:autoSpaceDE w:val="0"/>
        <w:autoSpaceDN w:val="0"/>
        <w:spacing w:before="240" w:after="240"/>
        <w:ind w:firstLine="708"/>
        <w:jc w:val="both"/>
        <w:rPr>
          <w:sz w:val="28"/>
        </w:rPr>
      </w:pPr>
      <w:r>
        <w:rPr>
          <w:sz w:val="28"/>
        </w:rPr>
        <w:t xml:space="preserve">3.1.1.2. </w:t>
      </w:r>
      <w:r w:rsidRPr="00900A7D">
        <w:rPr>
          <w:sz w:val="28"/>
        </w:rPr>
        <w:t>Устанавливаемые на основе профессиональных квалификационных групп общеотраслевых должностей руководителей, специалистов и служащих,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268"/>
      </w:tblGrid>
      <w:tr w:rsidR="002D01F2" w:rsidRPr="00EB1DF7" w:rsidTr="005459DA">
        <w:trPr>
          <w:trHeight w:hRule="exact" w:val="1326"/>
          <w:tblHeader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1F2" w:rsidRDefault="002D01F2" w:rsidP="005459DA">
            <w:pPr>
              <w:shd w:val="clear" w:color="auto" w:fill="FFFFFF"/>
              <w:suppressAutoHyphens/>
              <w:ind w:hanging="5"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EB1DF7">
              <w:rPr>
                <w:sz w:val="28"/>
                <w:szCs w:val="28"/>
                <w:u w:val="single"/>
              </w:rPr>
              <w:t>первого уровня</w:t>
            </w:r>
            <w:r w:rsidRPr="00EB1DF7">
              <w:rPr>
                <w:sz w:val="28"/>
                <w:szCs w:val="28"/>
              </w:rPr>
              <w:t>»: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ind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1DF7">
              <w:rPr>
                <w:sz w:val="28"/>
                <w:szCs w:val="28"/>
              </w:rPr>
              <w:t>елопроизводитель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1F2" w:rsidRPr="00EB1DF7" w:rsidRDefault="002D01F2" w:rsidP="005459DA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4 875</w:t>
            </w:r>
          </w:p>
        </w:tc>
      </w:tr>
      <w:tr w:rsidR="002D01F2" w:rsidRPr="00EB1DF7" w:rsidTr="005459DA">
        <w:trPr>
          <w:trHeight w:hRule="exact" w:val="128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1F2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 xml:space="preserve">Должности, отнесенные к ПКГ «Общеотраслевые должности служащих </w:t>
            </w:r>
            <w:r w:rsidRPr="00EB1DF7">
              <w:rPr>
                <w:sz w:val="28"/>
                <w:szCs w:val="28"/>
                <w:u w:val="single"/>
              </w:rPr>
              <w:t>второго уровня</w:t>
            </w:r>
            <w:r w:rsidRPr="00EB1D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: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>хозяйством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1F2" w:rsidRPr="00D9209C" w:rsidRDefault="002D01F2" w:rsidP="005459DA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5 223</w:t>
            </w:r>
          </w:p>
        </w:tc>
      </w:tr>
    </w:tbl>
    <w:p w:rsidR="002D01F2" w:rsidRDefault="002D01F2" w:rsidP="002D01F2">
      <w:pPr>
        <w:shd w:val="clear" w:color="auto" w:fill="FFFFFF"/>
        <w:ind w:left="709"/>
        <w:jc w:val="both"/>
        <w:rPr>
          <w:sz w:val="28"/>
        </w:rPr>
      </w:pPr>
    </w:p>
    <w:p w:rsidR="002D01F2" w:rsidRDefault="002D01F2" w:rsidP="002D01F2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>3.1.1.3 Устанавливаемые на основе профессиональных квалификационных групп должностей работников образования,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2D01F2" w:rsidRDefault="002D01F2" w:rsidP="002D01F2">
      <w:pPr>
        <w:shd w:val="clear" w:color="auto" w:fill="FFFFFF"/>
        <w:spacing w:after="240"/>
        <w:ind w:firstLine="709"/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педагогических работников: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984"/>
      </w:tblGrid>
      <w:tr w:rsidR="002D01F2" w:rsidRPr="0039163F" w:rsidTr="005459DA">
        <w:tc>
          <w:tcPr>
            <w:tcW w:w="7655" w:type="dxa"/>
            <w:vAlign w:val="center"/>
          </w:tcPr>
          <w:p w:rsidR="002D01F2" w:rsidRPr="0039163F" w:rsidRDefault="002D01F2" w:rsidP="005459DA">
            <w:pPr>
              <w:pStyle w:val="ConsPlusNormal"/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84" w:type="dxa"/>
            <w:vAlign w:val="center"/>
          </w:tcPr>
          <w:p w:rsidR="002D01F2" w:rsidRPr="0039163F" w:rsidRDefault="002D01F2" w:rsidP="005459D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3F">
              <w:rPr>
                <w:rFonts w:ascii="Times New Roman" w:hAnsi="Times New Roman" w:cs="Times New Roman"/>
                <w:sz w:val="28"/>
                <w:szCs w:val="28"/>
              </w:rPr>
              <w:t>Оклад (руб)</w:t>
            </w:r>
          </w:p>
        </w:tc>
      </w:tr>
      <w:tr w:rsidR="002D01F2" w:rsidRPr="0039163F" w:rsidTr="005459DA">
        <w:tc>
          <w:tcPr>
            <w:tcW w:w="7655" w:type="dxa"/>
          </w:tcPr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2D01F2" w:rsidRPr="0039163F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84" w:type="dxa"/>
            <w:vAlign w:val="center"/>
          </w:tcPr>
          <w:p w:rsidR="002D01F2" w:rsidRPr="0039163F" w:rsidRDefault="002D01F2" w:rsidP="005459DA">
            <w:pPr>
              <w:pStyle w:val="ConsPlusNormal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13 075</w:t>
            </w:r>
          </w:p>
        </w:tc>
      </w:tr>
      <w:tr w:rsidR="002D01F2" w:rsidRPr="0039163F" w:rsidTr="005459DA">
        <w:tc>
          <w:tcPr>
            <w:tcW w:w="7655" w:type="dxa"/>
          </w:tcPr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уровень:</w:t>
            </w:r>
          </w:p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1984" w:type="dxa"/>
            <w:vAlign w:val="center"/>
          </w:tcPr>
          <w:p w:rsidR="002D01F2" w:rsidRPr="0039163F" w:rsidRDefault="002D01F2" w:rsidP="005459DA">
            <w:pPr>
              <w:pStyle w:val="ConsPlusNormal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13 075</w:t>
            </w:r>
          </w:p>
        </w:tc>
      </w:tr>
      <w:tr w:rsidR="002D01F2" w:rsidRPr="0039163F" w:rsidTr="005459DA">
        <w:tc>
          <w:tcPr>
            <w:tcW w:w="7655" w:type="dxa"/>
          </w:tcPr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4" w:type="dxa"/>
            <w:vAlign w:val="center"/>
          </w:tcPr>
          <w:p w:rsidR="002D01F2" w:rsidRPr="0039163F" w:rsidRDefault="002D01F2" w:rsidP="005459DA">
            <w:pPr>
              <w:pStyle w:val="ConsPlusNormal"/>
              <w:ind w:left="72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13 075</w:t>
            </w:r>
          </w:p>
        </w:tc>
      </w:tr>
      <w:tr w:rsidR="002D01F2" w:rsidRPr="0039163F" w:rsidTr="005459DA">
        <w:tc>
          <w:tcPr>
            <w:tcW w:w="7655" w:type="dxa"/>
          </w:tcPr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уровень:</w:t>
            </w:r>
          </w:p>
          <w:p w:rsidR="002D01F2" w:rsidRDefault="002D01F2" w:rsidP="005459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984" w:type="dxa"/>
            <w:vAlign w:val="center"/>
          </w:tcPr>
          <w:p w:rsidR="002D01F2" w:rsidRPr="0039163F" w:rsidRDefault="00767A31" w:rsidP="005459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13 075</w:t>
            </w:r>
          </w:p>
        </w:tc>
      </w:tr>
    </w:tbl>
    <w:p w:rsidR="002D01F2" w:rsidRDefault="002D01F2" w:rsidP="002D01F2">
      <w:pPr>
        <w:shd w:val="clear" w:color="auto" w:fill="FFFFFF"/>
        <w:ind w:firstLine="709"/>
        <w:jc w:val="both"/>
        <w:rPr>
          <w:sz w:val="28"/>
        </w:rPr>
      </w:pPr>
    </w:p>
    <w:p w:rsidR="002D01F2" w:rsidRPr="00372E99" w:rsidRDefault="002D01F2" w:rsidP="002D01F2">
      <w:pPr>
        <w:pStyle w:val="ae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Pr="00372E99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372E99">
        <w:rPr>
          <w:sz w:val="28"/>
          <w:szCs w:val="28"/>
        </w:rPr>
        <w:t xml:space="preserve">.1 </w:t>
      </w:r>
      <w:r>
        <w:rPr>
          <w:sz w:val="28"/>
          <w:szCs w:val="28"/>
        </w:rPr>
        <w:t>пункта 3.2</w:t>
      </w:r>
      <w:r w:rsidRPr="00372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3 </w:t>
      </w:r>
      <w:r w:rsidRPr="00D9209C">
        <w:rPr>
          <w:sz w:val="28"/>
          <w:szCs w:val="28"/>
        </w:rPr>
        <w:t>«Размеры окладов работников, осуществляющих профессиональную деятельность по профессиям рабочих» изложить</w:t>
      </w:r>
      <w:r w:rsidRPr="00372E99">
        <w:rPr>
          <w:sz w:val="28"/>
          <w:szCs w:val="28"/>
        </w:rPr>
        <w:t xml:space="preserve"> в следующей редакции:</w:t>
      </w:r>
    </w:p>
    <w:p w:rsidR="002D01F2" w:rsidRDefault="002D01F2" w:rsidP="002D01F2">
      <w:pPr>
        <w:pStyle w:val="ae"/>
        <w:tabs>
          <w:tab w:val="left" w:pos="1134"/>
        </w:tabs>
        <w:ind w:left="0" w:firstLine="709"/>
        <w:jc w:val="both"/>
        <w:rPr>
          <w:sz w:val="28"/>
        </w:rPr>
      </w:pPr>
      <w:r w:rsidRPr="000B5741">
        <w:rPr>
          <w:sz w:val="28"/>
        </w:rPr>
        <w:t>«</w:t>
      </w:r>
      <w:r>
        <w:rPr>
          <w:sz w:val="28"/>
        </w:rPr>
        <w:t>3.2</w:t>
      </w:r>
      <w:r w:rsidRPr="000B5741">
        <w:rPr>
          <w:sz w:val="28"/>
        </w:rPr>
        <w:t>.1. Рекомендуемые минимальные размеры окладов:</w:t>
      </w:r>
    </w:p>
    <w:p w:rsidR="002D01F2" w:rsidRPr="00D9209C" w:rsidRDefault="002D01F2" w:rsidP="002D01F2">
      <w:pPr>
        <w:pStyle w:val="ae"/>
        <w:tabs>
          <w:tab w:val="left" w:pos="1134"/>
        </w:tabs>
        <w:spacing w:after="240"/>
        <w:ind w:left="0" w:firstLine="709"/>
        <w:jc w:val="both"/>
        <w:rPr>
          <w:sz w:val="28"/>
          <w:szCs w:val="28"/>
        </w:rPr>
      </w:pPr>
      <w:r w:rsidRPr="00D9209C">
        <w:rPr>
          <w:sz w:val="28"/>
          <w:szCs w:val="28"/>
        </w:rPr>
        <w:lastRenderedPageBreak/>
        <w:t>3.2.1.1. Устанавливаемые на основе профессиональных квалификационных групп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 Профессиональная квалификационная группа «Профессии рабочих культуры, искусства и кинематографии второго уровня»: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268"/>
      </w:tblGrid>
      <w:tr w:rsidR="002D01F2" w:rsidRPr="00EB1DF7" w:rsidTr="005459DA">
        <w:trPr>
          <w:trHeight w:val="637"/>
          <w:tblHeader/>
        </w:trPr>
        <w:tc>
          <w:tcPr>
            <w:tcW w:w="7371" w:type="dxa"/>
            <w:shd w:val="clear" w:color="auto" w:fill="FFFFFF"/>
            <w:vAlign w:val="center"/>
          </w:tcPr>
          <w:p w:rsidR="002D01F2" w:rsidRPr="00EB1DF7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 xml:space="preserve">Профессиональная квалификационная группа «Профессии рабочих культуры, искусства и кинематографии </w:t>
            </w:r>
            <w:r w:rsidRPr="00EB1DF7">
              <w:rPr>
                <w:sz w:val="28"/>
                <w:szCs w:val="28"/>
                <w:u w:val="single"/>
              </w:rPr>
              <w:t>второго уровня</w:t>
            </w:r>
            <w:r w:rsidRPr="00EB1DF7">
              <w:rPr>
                <w:sz w:val="28"/>
                <w:szCs w:val="28"/>
              </w:rPr>
              <w:t>»: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01F2" w:rsidRPr="00EB1DF7" w:rsidRDefault="00767A31" w:rsidP="005459DA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6 033</w:t>
            </w:r>
            <w:r w:rsidR="002D01F2">
              <w:rPr>
                <w:sz w:val="28"/>
                <w:szCs w:val="28"/>
              </w:rPr>
              <w:t xml:space="preserve"> </w:t>
            </w:r>
          </w:p>
        </w:tc>
      </w:tr>
    </w:tbl>
    <w:p w:rsidR="002D01F2" w:rsidRDefault="002D01F2" w:rsidP="002D01F2">
      <w:pPr>
        <w:tabs>
          <w:tab w:val="left" w:pos="1134"/>
        </w:tabs>
        <w:jc w:val="both"/>
      </w:pPr>
    </w:p>
    <w:p w:rsidR="002D01F2" w:rsidRPr="00D9209C" w:rsidRDefault="002D01F2" w:rsidP="002D01F2">
      <w:pPr>
        <w:pStyle w:val="ae"/>
        <w:tabs>
          <w:tab w:val="left" w:pos="1134"/>
        </w:tabs>
        <w:spacing w:after="240"/>
        <w:ind w:left="0" w:firstLine="709"/>
        <w:jc w:val="both"/>
        <w:rPr>
          <w:sz w:val="28"/>
        </w:rPr>
      </w:pPr>
      <w:r w:rsidRPr="00D9209C">
        <w:rPr>
          <w:sz w:val="28"/>
        </w:rPr>
        <w:t xml:space="preserve">3.2.1.2. </w:t>
      </w:r>
      <w:r w:rsidRPr="0084226A">
        <w:rPr>
          <w:sz w:val="28"/>
        </w:rPr>
        <w:t>Устанавливаемые на основе профессиональных квалификационных групп общеотраслевых профессий рабочих,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</w:t>
      </w:r>
      <w:r>
        <w:rPr>
          <w:sz w:val="28"/>
        </w:rPr>
        <w:t>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71"/>
        <w:gridCol w:w="2268"/>
      </w:tblGrid>
      <w:tr w:rsidR="002D01F2" w:rsidRPr="00EB1DF7" w:rsidTr="005459DA">
        <w:trPr>
          <w:trHeight w:hRule="exact" w:val="1904"/>
          <w:tblHeader/>
        </w:trPr>
        <w:tc>
          <w:tcPr>
            <w:tcW w:w="7371" w:type="dxa"/>
            <w:shd w:val="clear" w:color="auto" w:fill="FFFFFF"/>
            <w:vAlign w:val="center"/>
          </w:tcPr>
          <w:p w:rsidR="002D01F2" w:rsidRPr="00EB1DF7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B1DF7">
              <w:rPr>
                <w:sz w:val="28"/>
                <w:szCs w:val="28"/>
              </w:rPr>
              <w:t xml:space="preserve">рофессиональная квалификационная группа «Общеотраслевые профессии </w:t>
            </w:r>
            <w:r w:rsidRPr="00EB1DF7">
              <w:rPr>
                <w:sz w:val="28"/>
                <w:szCs w:val="28"/>
                <w:u w:val="single"/>
              </w:rPr>
              <w:t>первого уровня</w:t>
            </w:r>
            <w:r w:rsidRPr="00EB1DF7">
              <w:rPr>
                <w:sz w:val="28"/>
                <w:szCs w:val="28"/>
              </w:rPr>
              <w:t>»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ind w:left="96" w:hanging="34"/>
              <w:jc w:val="both"/>
              <w:rPr>
                <w:sz w:val="28"/>
                <w:szCs w:val="28"/>
                <w:u w:val="single"/>
              </w:rPr>
            </w:pPr>
            <w:r w:rsidRPr="00EB1DF7">
              <w:rPr>
                <w:sz w:val="28"/>
                <w:szCs w:val="28"/>
                <w:u w:val="single"/>
                <w:lang w:val="en-US"/>
              </w:rPr>
              <w:t>I</w:t>
            </w:r>
            <w:r w:rsidRPr="00EB1DF7">
              <w:rPr>
                <w:sz w:val="28"/>
                <w:szCs w:val="28"/>
                <w:u w:val="single"/>
              </w:rPr>
              <w:t xml:space="preserve"> квалификационный уровень: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B1DF7">
              <w:rPr>
                <w:sz w:val="28"/>
                <w:szCs w:val="28"/>
              </w:rPr>
              <w:t>ардеробщик, уборщик служебных помещений, сторож, рабочий по комплексному обслуживанию и ремонту зданий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01F2" w:rsidRPr="00EB1DF7" w:rsidRDefault="00767A31" w:rsidP="00767A31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4 525</w:t>
            </w:r>
          </w:p>
        </w:tc>
      </w:tr>
      <w:tr w:rsidR="002D01F2" w:rsidRPr="00EB1DF7" w:rsidTr="005459DA">
        <w:trPr>
          <w:trHeight w:hRule="exact" w:val="1567"/>
          <w:tblHeader/>
        </w:trPr>
        <w:tc>
          <w:tcPr>
            <w:tcW w:w="7371" w:type="dxa"/>
            <w:shd w:val="clear" w:color="auto" w:fill="FFFFFF"/>
            <w:vAlign w:val="center"/>
          </w:tcPr>
          <w:p w:rsidR="002D01F2" w:rsidRPr="00EB1DF7" w:rsidRDefault="002D01F2" w:rsidP="005459DA">
            <w:pPr>
              <w:shd w:val="clear" w:color="auto" w:fill="FFFFFF"/>
              <w:suppressAutoHyphens/>
              <w:ind w:left="96" w:hanging="34"/>
              <w:jc w:val="both"/>
              <w:rPr>
                <w:sz w:val="28"/>
                <w:szCs w:val="28"/>
              </w:rPr>
            </w:pPr>
            <w:r w:rsidRPr="00EB1DF7">
              <w:rPr>
                <w:sz w:val="28"/>
                <w:szCs w:val="28"/>
              </w:rPr>
              <w:t xml:space="preserve">Профессиональная квалификационная группа «Общеотраслевые профессии рабочих </w:t>
            </w:r>
            <w:r w:rsidRPr="00EB1DF7">
              <w:rPr>
                <w:sz w:val="28"/>
                <w:szCs w:val="28"/>
                <w:u w:val="single"/>
              </w:rPr>
              <w:t>второго уровня</w:t>
            </w:r>
            <w:r w:rsidRPr="00EB1DF7">
              <w:rPr>
                <w:sz w:val="28"/>
                <w:szCs w:val="28"/>
              </w:rPr>
              <w:t>»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ind w:left="96" w:hanging="34"/>
              <w:jc w:val="both"/>
              <w:rPr>
                <w:sz w:val="28"/>
                <w:szCs w:val="28"/>
                <w:u w:val="single"/>
              </w:rPr>
            </w:pPr>
            <w:r w:rsidRPr="00EB1DF7">
              <w:rPr>
                <w:sz w:val="28"/>
                <w:szCs w:val="28"/>
                <w:u w:val="single"/>
                <w:lang w:val="en-US"/>
              </w:rPr>
              <w:t>I</w:t>
            </w:r>
            <w:r w:rsidRPr="00EB1DF7">
              <w:rPr>
                <w:sz w:val="28"/>
                <w:szCs w:val="28"/>
                <w:u w:val="single"/>
              </w:rPr>
              <w:t xml:space="preserve"> квалификационный уровень:</w:t>
            </w:r>
          </w:p>
          <w:p w:rsidR="002D01F2" w:rsidRPr="00EB1DF7" w:rsidRDefault="002D01F2" w:rsidP="005459DA">
            <w:pPr>
              <w:shd w:val="clear" w:color="auto" w:fill="FFFFFF"/>
              <w:suppressAutoHyphens/>
              <w:ind w:left="96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D01F2" w:rsidRPr="00EB1DF7" w:rsidRDefault="00767A31" w:rsidP="005459DA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5 049</w:t>
            </w:r>
          </w:p>
        </w:tc>
      </w:tr>
    </w:tbl>
    <w:p w:rsidR="00953429" w:rsidRDefault="00953429" w:rsidP="00953429">
      <w:pPr>
        <w:shd w:val="clear" w:color="auto" w:fill="FFFFFF"/>
        <w:ind w:firstLine="709"/>
        <w:jc w:val="both"/>
        <w:rPr>
          <w:sz w:val="28"/>
        </w:rPr>
      </w:pPr>
    </w:p>
    <w:p w:rsidR="00651539" w:rsidRDefault="00651539" w:rsidP="004D4509">
      <w:pPr>
        <w:shd w:val="clear" w:color="auto" w:fill="FFFFFF"/>
        <w:suppressAutoHyphens/>
        <w:spacing w:before="240"/>
        <w:jc w:val="center"/>
        <w:rPr>
          <w:sz w:val="28"/>
          <w:szCs w:val="28"/>
        </w:rPr>
      </w:pPr>
      <w:bookmarkStart w:id="0" w:name="Par224"/>
      <w:bookmarkEnd w:id="0"/>
      <w:r w:rsidRPr="0039163F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E84DB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sectPr w:rsidR="00651539" w:rsidSect="00E84DB9">
      <w:headerReference w:type="even" r:id="rId7"/>
      <w:headerReference w:type="default" r:id="rId8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E39" w:rsidRDefault="00BD3E39">
      <w:r>
        <w:separator/>
      </w:r>
    </w:p>
  </w:endnote>
  <w:endnote w:type="continuationSeparator" w:id="1">
    <w:p w:rsidR="00BD3E39" w:rsidRDefault="00BD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E39" w:rsidRDefault="00BD3E39">
      <w:r>
        <w:separator/>
      </w:r>
    </w:p>
  </w:footnote>
  <w:footnote w:type="continuationSeparator" w:id="1">
    <w:p w:rsidR="00BD3E39" w:rsidRDefault="00BD3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192AC0" w:rsidP="009226A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385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F3855">
      <w:rPr>
        <w:rStyle w:val="aa"/>
        <w:noProof/>
      </w:rPr>
      <w:t>4</w:t>
    </w:r>
    <w:r>
      <w:rPr>
        <w:rStyle w:val="aa"/>
      </w:rPr>
      <w:fldChar w:fldCharType="end"/>
    </w:r>
  </w:p>
  <w:p w:rsidR="008F3855" w:rsidRDefault="008F385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55" w:rsidRDefault="00192AC0" w:rsidP="009226A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F385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78F6">
      <w:rPr>
        <w:rStyle w:val="aa"/>
        <w:noProof/>
      </w:rPr>
      <w:t>2</w:t>
    </w:r>
    <w:r>
      <w:rPr>
        <w:rStyle w:val="aa"/>
      </w:rPr>
      <w:fldChar w:fldCharType="end"/>
    </w:r>
  </w:p>
  <w:p w:rsidR="008F3855" w:rsidRPr="009226A1" w:rsidRDefault="008F3855" w:rsidP="009226A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76B24"/>
    <w:multiLevelType w:val="hybridMultilevel"/>
    <w:tmpl w:val="2A681DCA"/>
    <w:lvl w:ilvl="0" w:tplc="A328B2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5D49"/>
    <w:multiLevelType w:val="hybridMultilevel"/>
    <w:tmpl w:val="3ACAAC96"/>
    <w:lvl w:ilvl="0" w:tplc="6C28AC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4270"/>
    <w:multiLevelType w:val="multilevel"/>
    <w:tmpl w:val="9A4002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cs="Times New Roman"/>
      </w:rPr>
    </w:lvl>
  </w:abstractNum>
  <w:abstractNum w:abstractNumId="3">
    <w:nsid w:val="287419A6"/>
    <w:multiLevelType w:val="hybridMultilevel"/>
    <w:tmpl w:val="0A941E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8CB3277"/>
    <w:multiLevelType w:val="hybridMultilevel"/>
    <w:tmpl w:val="CFBC0370"/>
    <w:lvl w:ilvl="0" w:tplc="179AB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B13548"/>
    <w:multiLevelType w:val="hybridMultilevel"/>
    <w:tmpl w:val="A8929BDA"/>
    <w:lvl w:ilvl="0" w:tplc="6E148C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16F2"/>
    <w:multiLevelType w:val="hybridMultilevel"/>
    <w:tmpl w:val="2E8656F4"/>
    <w:lvl w:ilvl="0" w:tplc="E07C73A0">
      <w:start w:val="5"/>
      <w:numFmt w:val="decimal"/>
      <w:lvlText w:val="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36360563"/>
    <w:multiLevelType w:val="hybridMultilevel"/>
    <w:tmpl w:val="593A91DE"/>
    <w:lvl w:ilvl="0" w:tplc="854C1E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C1EE8"/>
    <w:multiLevelType w:val="hybridMultilevel"/>
    <w:tmpl w:val="308A93FC"/>
    <w:lvl w:ilvl="0" w:tplc="BD60C0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7407D"/>
    <w:multiLevelType w:val="hybridMultilevel"/>
    <w:tmpl w:val="DAC20814"/>
    <w:lvl w:ilvl="0" w:tplc="3394088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A834764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76F0A54"/>
    <w:multiLevelType w:val="hybridMultilevel"/>
    <w:tmpl w:val="DA40643E"/>
    <w:lvl w:ilvl="0" w:tplc="31481D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D2B1E"/>
    <w:multiLevelType w:val="hybridMultilevel"/>
    <w:tmpl w:val="BACE2592"/>
    <w:lvl w:ilvl="0" w:tplc="2BA47FA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3A02EF"/>
    <w:multiLevelType w:val="hybridMultilevel"/>
    <w:tmpl w:val="8BD025AA"/>
    <w:lvl w:ilvl="0" w:tplc="BDA4ABD4">
      <w:start w:val="5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B8414F3"/>
    <w:multiLevelType w:val="hybridMultilevel"/>
    <w:tmpl w:val="67B02330"/>
    <w:lvl w:ilvl="0" w:tplc="D4F69FB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B01788"/>
    <w:multiLevelType w:val="hybridMultilevel"/>
    <w:tmpl w:val="A8929BDA"/>
    <w:lvl w:ilvl="0" w:tplc="6E148C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4274A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D81388C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EB97823"/>
    <w:multiLevelType w:val="hybridMultilevel"/>
    <w:tmpl w:val="16AE8886"/>
    <w:lvl w:ilvl="0" w:tplc="56EE5B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43CF5"/>
    <w:multiLevelType w:val="hybridMultilevel"/>
    <w:tmpl w:val="01428CA2"/>
    <w:lvl w:ilvl="0" w:tplc="ABD217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97783"/>
    <w:multiLevelType w:val="hybridMultilevel"/>
    <w:tmpl w:val="C5866072"/>
    <w:lvl w:ilvl="0" w:tplc="B712D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9561D39"/>
    <w:multiLevelType w:val="hybridMultilevel"/>
    <w:tmpl w:val="9B083146"/>
    <w:lvl w:ilvl="0" w:tplc="AEDCE1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10"/>
  </w:num>
  <w:num w:numId="9">
    <w:abstractNumId w:val="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17"/>
  </w:num>
  <w:num w:numId="15">
    <w:abstractNumId w:val="21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42E"/>
    <w:rsid w:val="00001B90"/>
    <w:rsid w:val="00006D9B"/>
    <w:rsid w:val="00011649"/>
    <w:rsid w:val="00013652"/>
    <w:rsid w:val="00021624"/>
    <w:rsid w:val="000274F1"/>
    <w:rsid w:val="000315DD"/>
    <w:rsid w:val="000340EC"/>
    <w:rsid w:val="00042CAC"/>
    <w:rsid w:val="00052658"/>
    <w:rsid w:val="000549BA"/>
    <w:rsid w:val="00064756"/>
    <w:rsid w:val="00064BDD"/>
    <w:rsid w:val="000725C7"/>
    <w:rsid w:val="000928E8"/>
    <w:rsid w:val="0009750B"/>
    <w:rsid w:val="000B0CE0"/>
    <w:rsid w:val="000B560A"/>
    <w:rsid w:val="000B5741"/>
    <w:rsid w:val="000C39D3"/>
    <w:rsid w:val="000C5D0B"/>
    <w:rsid w:val="000D405B"/>
    <w:rsid w:val="000D48C1"/>
    <w:rsid w:val="000E5D64"/>
    <w:rsid w:val="000F39D0"/>
    <w:rsid w:val="001055AE"/>
    <w:rsid w:val="001110AB"/>
    <w:rsid w:val="001159D5"/>
    <w:rsid w:val="00116160"/>
    <w:rsid w:val="00127D46"/>
    <w:rsid w:val="001455A5"/>
    <w:rsid w:val="00145F06"/>
    <w:rsid w:val="00151257"/>
    <w:rsid w:val="00154174"/>
    <w:rsid w:val="00154388"/>
    <w:rsid w:val="00163470"/>
    <w:rsid w:val="0017128D"/>
    <w:rsid w:val="00185584"/>
    <w:rsid w:val="00192AC0"/>
    <w:rsid w:val="00192AF1"/>
    <w:rsid w:val="001A045C"/>
    <w:rsid w:val="001B6D23"/>
    <w:rsid w:val="001C2BB4"/>
    <w:rsid w:val="001E1951"/>
    <w:rsid w:val="001E21B9"/>
    <w:rsid w:val="001E2B8A"/>
    <w:rsid w:val="001E41A2"/>
    <w:rsid w:val="001E5B49"/>
    <w:rsid w:val="001E7D60"/>
    <w:rsid w:val="001F3B95"/>
    <w:rsid w:val="002057EB"/>
    <w:rsid w:val="00207FE7"/>
    <w:rsid w:val="0021067E"/>
    <w:rsid w:val="00216341"/>
    <w:rsid w:val="0022461F"/>
    <w:rsid w:val="00233119"/>
    <w:rsid w:val="00236F8C"/>
    <w:rsid w:val="00242357"/>
    <w:rsid w:val="00252CB1"/>
    <w:rsid w:val="002540FE"/>
    <w:rsid w:val="0027081D"/>
    <w:rsid w:val="00276096"/>
    <w:rsid w:val="00287AEE"/>
    <w:rsid w:val="00295895"/>
    <w:rsid w:val="002A174C"/>
    <w:rsid w:val="002C087A"/>
    <w:rsid w:val="002C241B"/>
    <w:rsid w:val="002C27D1"/>
    <w:rsid w:val="002C4725"/>
    <w:rsid w:val="002C7BEB"/>
    <w:rsid w:val="002D01F2"/>
    <w:rsid w:val="002D0769"/>
    <w:rsid w:val="002D45B3"/>
    <w:rsid w:val="002E35E3"/>
    <w:rsid w:val="002E6CA1"/>
    <w:rsid w:val="002F572F"/>
    <w:rsid w:val="002F614F"/>
    <w:rsid w:val="00304207"/>
    <w:rsid w:val="003204E1"/>
    <w:rsid w:val="00327158"/>
    <w:rsid w:val="00331B4F"/>
    <w:rsid w:val="00335059"/>
    <w:rsid w:val="00344543"/>
    <w:rsid w:val="00347CE3"/>
    <w:rsid w:val="0035122F"/>
    <w:rsid w:val="003515AF"/>
    <w:rsid w:val="003522AB"/>
    <w:rsid w:val="003532BF"/>
    <w:rsid w:val="00357E98"/>
    <w:rsid w:val="00360E1B"/>
    <w:rsid w:val="00361F94"/>
    <w:rsid w:val="00362395"/>
    <w:rsid w:val="003642C7"/>
    <w:rsid w:val="00372E99"/>
    <w:rsid w:val="0037411B"/>
    <w:rsid w:val="0039152B"/>
    <w:rsid w:val="0039163F"/>
    <w:rsid w:val="00397B2E"/>
    <w:rsid w:val="003A76AA"/>
    <w:rsid w:val="003C23E6"/>
    <w:rsid w:val="003C6D56"/>
    <w:rsid w:val="003C77E4"/>
    <w:rsid w:val="003D3EAB"/>
    <w:rsid w:val="003D4DE0"/>
    <w:rsid w:val="003E68CA"/>
    <w:rsid w:val="003F0973"/>
    <w:rsid w:val="003F0E57"/>
    <w:rsid w:val="0043263A"/>
    <w:rsid w:val="00440BC0"/>
    <w:rsid w:val="00441BFB"/>
    <w:rsid w:val="00443181"/>
    <w:rsid w:val="00445409"/>
    <w:rsid w:val="00447F15"/>
    <w:rsid w:val="00462593"/>
    <w:rsid w:val="00470C4F"/>
    <w:rsid w:val="00472725"/>
    <w:rsid w:val="00475DEA"/>
    <w:rsid w:val="00481707"/>
    <w:rsid w:val="0048311E"/>
    <w:rsid w:val="004946E0"/>
    <w:rsid w:val="004973B6"/>
    <w:rsid w:val="004A620C"/>
    <w:rsid w:val="004B2194"/>
    <w:rsid w:val="004B2314"/>
    <w:rsid w:val="004B619E"/>
    <w:rsid w:val="004C49A4"/>
    <w:rsid w:val="004D4509"/>
    <w:rsid w:val="004E3019"/>
    <w:rsid w:val="00501E6F"/>
    <w:rsid w:val="00501EBA"/>
    <w:rsid w:val="00504751"/>
    <w:rsid w:val="0051007B"/>
    <w:rsid w:val="00527CC5"/>
    <w:rsid w:val="005301BB"/>
    <w:rsid w:val="005359EA"/>
    <w:rsid w:val="00542B7C"/>
    <w:rsid w:val="00547CFD"/>
    <w:rsid w:val="005523F1"/>
    <w:rsid w:val="00561AE1"/>
    <w:rsid w:val="00565A42"/>
    <w:rsid w:val="00565B2F"/>
    <w:rsid w:val="00566145"/>
    <w:rsid w:val="00582412"/>
    <w:rsid w:val="005827A0"/>
    <w:rsid w:val="00592C45"/>
    <w:rsid w:val="00597D12"/>
    <w:rsid w:val="005A6777"/>
    <w:rsid w:val="005B225C"/>
    <w:rsid w:val="005B4AFA"/>
    <w:rsid w:val="005C637C"/>
    <w:rsid w:val="005D49C2"/>
    <w:rsid w:val="005D573C"/>
    <w:rsid w:val="005E25DD"/>
    <w:rsid w:val="005F22C0"/>
    <w:rsid w:val="005F3E2C"/>
    <w:rsid w:val="005F4D12"/>
    <w:rsid w:val="00600CA6"/>
    <w:rsid w:val="0062342E"/>
    <w:rsid w:val="00646C0A"/>
    <w:rsid w:val="00647449"/>
    <w:rsid w:val="00647DF3"/>
    <w:rsid w:val="00651539"/>
    <w:rsid w:val="00653316"/>
    <w:rsid w:val="006552C7"/>
    <w:rsid w:val="00680DD0"/>
    <w:rsid w:val="006A0BEE"/>
    <w:rsid w:val="006B019C"/>
    <w:rsid w:val="006B0EC7"/>
    <w:rsid w:val="006B78F6"/>
    <w:rsid w:val="006D2348"/>
    <w:rsid w:val="006E3CF7"/>
    <w:rsid w:val="006E41A5"/>
    <w:rsid w:val="006E4230"/>
    <w:rsid w:val="006F4E0A"/>
    <w:rsid w:val="0070402F"/>
    <w:rsid w:val="00710F89"/>
    <w:rsid w:val="00722E8D"/>
    <w:rsid w:val="00724259"/>
    <w:rsid w:val="00724390"/>
    <w:rsid w:val="00731F36"/>
    <w:rsid w:val="007436FA"/>
    <w:rsid w:val="00753AF2"/>
    <w:rsid w:val="007631B5"/>
    <w:rsid w:val="00767A31"/>
    <w:rsid w:val="0077450B"/>
    <w:rsid w:val="00785726"/>
    <w:rsid w:val="0078684A"/>
    <w:rsid w:val="007B0DEC"/>
    <w:rsid w:val="007B65AD"/>
    <w:rsid w:val="007D104D"/>
    <w:rsid w:val="007D4013"/>
    <w:rsid w:val="007D60B9"/>
    <w:rsid w:val="007E6438"/>
    <w:rsid w:val="007F6A33"/>
    <w:rsid w:val="00807DE6"/>
    <w:rsid w:val="0082033D"/>
    <w:rsid w:val="008326A9"/>
    <w:rsid w:val="00860A76"/>
    <w:rsid w:val="00861204"/>
    <w:rsid w:val="00864401"/>
    <w:rsid w:val="00880A33"/>
    <w:rsid w:val="008B6BFA"/>
    <w:rsid w:val="008B7260"/>
    <w:rsid w:val="008C623A"/>
    <w:rsid w:val="008D1CE9"/>
    <w:rsid w:val="008D3226"/>
    <w:rsid w:val="008E47E8"/>
    <w:rsid w:val="008F127B"/>
    <w:rsid w:val="008F28B0"/>
    <w:rsid w:val="008F3855"/>
    <w:rsid w:val="008F68CA"/>
    <w:rsid w:val="00900A7D"/>
    <w:rsid w:val="00907BA6"/>
    <w:rsid w:val="00907C55"/>
    <w:rsid w:val="00907E9C"/>
    <w:rsid w:val="009119F0"/>
    <w:rsid w:val="00915147"/>
    <w:rsid w:val="009226A1"/>
    <w:rsid w:val="00922ABD"/>
    <w:rsid w:val="009276CB"/>
    <w:rsid w:val="00927E47"/>
    <w:rsid w:val="009304B4"/>
    <w:rsid w:val="00933854"/>
    <w:rsid w:val="009434CD"/>
    <w:rsid w:val="00953429"/>
    <w:rsid w:val="00956223"/>
    <w:rsid w:val="009577E6"/>
    <w:rsid w:val="00957BF9"/>
    <w:rsid w:val="00960F88"/>
    <w:rsid w:val="0096299B"/>
    <w:rsid w:val="00965455"/>
    <w:rsid w:val="00966602"/>
    <w:rsid w:val="00975DE1"/>
    <w:rsid w:val="00981F01"/>
    <w:rsid w:val="00987D6A"/>
    <w:rsid w:val="009A4151"/>
    <w:rsid w:val="009A7326"/>
    <w:rsid w:val="009B0D1B"/>
    <w:rsid w:val="009B33EC"/>
    <w:rsid w:val="009C1760"/>
    <w:rsid w:val="009D38CD"/>
    <w:rsid w:val="009E56B5"/>
    <w:rsid w:val="009F2940"/>
    <w:rsid w:val="009F5B0D"/>
    <w:rsid w:val="00A0006D"/>
    <w:rsid w:val="00A334E2"/>
    <w:rsid w:val="00A34602"/>
    <w:rsid w:val="00A43F76"/>
    <w:rsid w:val="00A524D3"/>
    <w:rsid w:val="00A602B3"/>
    <w:rsid w:val="00A62DAB"/>
    <w:rsid w:val="00A72433"/>
    <w:rsid w:val="00A758F2"/>
    <w:rsid w:val="00A96BF1"/>
    <w:rsid w:val="00AA34E8"/>
    <w:rsid w:val="00AA48C8"/>
    <w:rsid w:val="00AE2C6E"/>
    <w:rsid w:val="00AF1D69"/>
    <w:rsid w:val="00AF4964"/>
    <w:rsid w:val="00B05553"/>
    <w:rsid w:val="00B15963"/>
    <w:rsid w:val="00B1717B"/>
    <w:rsid w:val="00B21578"/>
    <w:rsid w:val="00B372AB"/>
    <w:rsid w:val="00B6206A"/>
    <w:rsid w:val="00B6760A"/>
    <w:rsid w:val="00B67CCC"/>
    <w:rsid w:val="00B82152"/>
    <w:rsid w:val="00B821EC"/>
    <w:rsid w:val="00B85DE9"/>
    <w:rsid w:val="00B9115F"/>
    <w:rsid w:val="00B92675"/>
    <w:rsid w:val="00B92EA4"/>
    <w:rsid w:val="00B96BC9"/>
    <w:rsid w:val="00BA6334"/>
    <w:rsid w:val="00BB792B"/>
    <w:rsid w:val="00BC26C0"/>
    <w:rsid w:val="00BD3E39"/>
    <w:rsid w:val="00BD6DF3"/>
    <w:rsid w:val="00BD7777"/>
    <w:rsid w:val="00C011D3"/>
    <w:rsid w:val="00C07F12"/>
    <w:rsid w:val="00C14B20"/>
    <w:rsid w:val="00C1725F"/>
    <w:rsid w:val="00C23BFB"/>
    <w:rsid w:val="00C313BF"/>
    <w:rsid w:val="00C349AD"/>
    <w:rsid w:val="00C43389"/>
    <w:rsid w:val="00C5134F"/>
    <w:rsid w:val="00C5299B"/>
    <w:rsid w:val="00C56B96"/>
    <w:rsid w:val="00C61E9E"/>
    <w:rsid w:val="00C63512"/>
    <w:rsid w:val="00C7004E"/>
    <w:rsid w:val="00C71C2F"/>
    <w:rsid w:val="00C721DE"/>
    <w:rsid w:val="00C75519"/>
    <w:rsid w:val="00C923B6"/>
    <w:rsid w:val="00C9277E"/>
    <w:rsid w:val="00C9397A"/>
    <w:rsid w:val="00CA1ACF"/>
    <w:rsid w:val="00CA3095"/>
    <w:rsid w:val="00CA3DF6"/>
    <w:rsid w:val="00CB25EC"/>
    <w:rsid w:val="00CC001C"/>
    <w:rsid w:val="00CC18F6"/>
    <w:rsid w:val="00CD7136"/>
    <w:rsid w:val="00CF61DD"/>
    <w:rsid w:val="00CF7536"/>
    <w:rsid w:val="00D04185"/>
    <w:rsid w:val="00D12D63"/>
    <w:rsid w:val="00D14C5F"/>
    <w:rsid w:val="00D233B2"/>
    <w:rsid w:val="00D24417"/>
    <w:rsid w:val="00D36107"/>
    <w:rsid w:val="00D361A8"/>
    <w:rsid w:val="00D54EE4"/>
    <w:rsid w:val="00D55291"/>
    <w:rsid w:val="00D62310"/>
    <w:rsid w:val="00D62C3D"/>
    <w:rsid w:val="00D639E6"/>
    <w:rsid w:val="00D648F8"/>
    <w:rsid w:val="00D773DD"/>
    <w:rsid w:val="00D85D4E"/>
    <w:rsid w:val="00D9209C"/>
    <w:rsid w:val="00D93EEF"/>
    <w:rsid w:val="00D94647"/>
    <w:rsid w:val="00DB2093"/>
    <w:rsid w:val="00DB6AE2"/>
    <w:rsid w:val="00DC0A10"/>
    <w:rsid w:val="00DC59DC"/>
    <w:rsid w:val="00DD1A86"/>
    <w:rsid w:val="00DD4A7E"/>
    <w:rsid w:val="00E07258"/>
    <w:rsid w:val="00E20A51"/>
    <w:rsid w:val="00E2494B"/>
    <w:rsid w:val="00E358CF"/>
    <w:rsid w:val="00E46023"/>
    <w:rsid w:val="00E46A59"/>
    <w:rsid w:val="00E5090F"/>
    <w:rsid w:val="00E65A5F"/>
    <w:rsid w:val="00E81111"/>
    <w:rsid w:val="00E84DB9"/>
    <w:rsid w:val="00E875BB"/>
    <w:rsid w:val="00EA01D1"/>
    <w:rsid w:val="00EB2FC6"/>
    <w:rsid w:val="00EB4893"/>
    <w:rsid w:val="00EC3D65"/>
    <w:rsid w:val="00EC59EE"/>
    <w:rsid w:val="00EC7EDE"/>
    <w:rsid w:val="00ED6E81"/>
    <w:rsid w:val="00ED6F02"/>
    <w:rsid w:val="00EF60E4"/>
    <w:rsid w:val="00EF7F53"/>
    <w:rsid w:val="00F05A9C"/>
    <w:rsid w:val="00F05E5D"/>
    <w:rsid w:val="00F24048"/>
    <w:rsid w:val="00F36E7B"/>
    <w:rsid w:val="00F46134"/>
    <w:rsid w:val="00F4700F"/>
    <w:rsid w:val="00F6112E"/>
    <w:rsid w:val="00F65E87"/>
    <w:rsid w:val="00F70A68"/>
    <w:rsid w:val="00F864BE"/>
    <w:rsid w:val="00F952EF"/>
    <w:rsid w:val="00FA34F0"/>
    <w:rsid w:val="00FA46B7"/>
    <w:rsid w:val="00FB0FE1"/>
    <w:rsid w:val="00FC5275"/>
    <w:rsid w:val="00FD115D"/>
    <w:rsid w:val="00FD63CC"/>
    <w:rsid w:val="00FD76AB"/>
    <w:rsid w:val="00FE1602"/>
    <w:rsid w:val="00FE20D9"/>
    <w:rsid w:val="00FF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4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3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42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Абзац списка1"/>
    <w:basedOn w:val="a"/>
    <w:rsid w:val="00276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Title"/>
    <w:basedOn w:val="a"/>
    <w:link w:val="a4"/>
    <w:qFormat/>
    <w:rsid w:val="00276096"/>
    <w:pPr>
      <w:jc w:val="center"/>
    </w:pPr>
    <w:rPr>
      <w:rFonts w:ascii="Calibri" w:eastAsia="Calibri" w:hAnsi="Calibri"/>
      <w:b/>
      <w:szCs w:val="20"/>
    </w:rPr>
  </w:style>
  <w:style w:type="character" w:customStyle="1" w:styleId="a4">
    <w:name w:val="Название Знак"/>
    <w:link w:val="a3"/>
    <w:locked/>
    <w:rsid w:val="00276096"/>
    <w:rPr>
      <w:rFonts w:ascii="Calibri" w:eastAsia="Calibri" w:hAnsi="Calibri"/>
      <w:b/>
      <w:sz w:val="24"/>
      <w:lang w:val="ru-RU" w:eastAsia="ru-RU" w:bidi="ar-SA"/>
    </w:rPr>
  </w:style>
  <w:style w:type="paragraph" w:styleId="2">
    <w:name w:val="Body Text 2"/>
    <w:basedOn w:val="a"/>
    <w:link w:val="20"/>
    <w:rsid w:val="006E41A5"/>
    <w:pPr>
      <w:jc w:val="center"/>
    </w:pPr>
    <w:rPr>
      <w:b/>
      <w:bCs/>
      <w:szCs w:val="20"/>
    </w:rPr>
  </w:style>
  <w:style w:type="character" w:customStyle="1" w:styleId="20">
    <w:name w:val="Основной текст 2 Знак"/>
    <w:link w:val="2"/>
    <w:rsid w:val="006E41A5"/>
    <w:rPr>
      <w:b/>
      <w:bCs/>
      <w:sz w:val="24"/>
    </w:rPr>
  </w:style>
  <w:style w:type="character" w:customStyle="1" w:styleId="a5">
    <w:name w:val="Гипертекстовая ссылка"/>
    <w:uiPriority w:val="99"/>
    <w:rsid w:val="006E41A5"/>
    <w:rPr>
      <w:color w:val="106BBE"/>
    </w:rPr>
  </w:style>
  <w:style w:type="paragraph" w:styleId="a6">
    <w:name w:val="No Spacing"/>
    <w:uiPriority w:val="1"/>
    <w:qFormat/>
    <w:rsid w:val="0056614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35122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5122F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9226A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226A1"/>
  </w:style>
  <w:style w:type="paragraph" w:styleId="ab">
    <w:name w:val="footer"/>
    <w:basedOn w:val="a"/>
    <w:rsid w:val="009226A1"/>
    <w:pPr>
      <w:tabs>
        <w:tab w:val="center" w:pos="4677"/>
        <w:tab w:val="right" w:pos="9355"/>
      </w:tabs>
    </w:pPr>
  </w:style>
  <w:style w:type="paragraph" w:styleId="ac">
    <w:name w:val="footnote text"/>
    <w:basedOn w:val="a"/>
    <w:link w:val="ad"/>
    <w:uiPriority w:val="99"/>
    <w:rsid w:val="001159D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159D5"/>
  </w:style>
  <w:style w:type="paragraph" w:styleId="ae">
    <w:name w:val="List Paragraph"/>
    <w:basedOn w:val="a"/>
    <w:uiPriority w:val="99"/>
    <w:qFormat/>
    <w:rsid w:val="00252CB1"/>
    <w:pPr>
      <w:ind w:left="720"/>
    </w:pPr>
  </w:style>
  <w:style w:type="paragraph" w:customStyle="1" w:styleId="Textbody">
    <w:name w:val="Text body"/>
    <w:basedOn w:val="a"/>
    <w:rsid w:val="00900A7D"/>
    <w:pPr>
      <w:suppressAutoHyphens/>
      <w:autoSpaceDN w:val="0"/>
      <w:jc w:val="both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района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URIST</cp:lastModifiedBy>
  <cp:revision>2</cp:revision>
  <cp:lastPrinted>2024-07-24T09:42:00Z</cp:lastPrinted>
  <dcterms:created xsi:type="dcterms:W3CDTF">2024-07-24T09:46:00Z</dcterms:created>
  <dcterms:modified xsi:type="dcterms:W3CDTF">2024-07-24T09:46:00Z</dcterms:modified>
</cp:coreProperties>
</file>