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BE" w:rsidRPr="00B27F2A" w:rsidRDefault="00F54EBE" w:rsidP="00C3064B">
      <w:pPr>
        <w:widowControl w:val="0"/>
        <w:spacing w:after="360"/>
        <w:jc w:val="center"/>
        <w:rPr>
          <w:b/>
          <w:sz w:val="28"/>
          <w:szCs w:val="28"/>
        </w:rPr>
      </w:pPr>
      <w:r w:rsidRPr="00B27F2A">
        <w:rPr>
          <w:noProof/>
          <w:sz w:val="28"/>
          <w:szCs w:val="28"/>
        </w:rPr>
        <w:drawing>
          <wp:inline distT="0" distB="0" distL="0" distR="0">
            <wp:extent cx="4381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6F" w:rsidRDefault="00F54EBE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ОМУТНИНСКАЯ РАЙОННАЯ ДУМА</w:t>
      </w:r>
      <w:r w:rsidR="008D5C6F" w:rsidRPr="008D5C6F">
        <w:rPr>
          <w:b/>
          <w:sz w:val="28"/>
          <w:szCs w:val="28"/>
        </w:rPr>
        <w:t xml:space="preserve"> </w:t>
      </w:r>
    </w:p>
    <w:p w:rsidR="00F54EBE" w:rsidRPr="00B27F2A" w:rsidRDefault="008D5C6F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КИРОВСК</w:t>
      </w:r>
      <w:r>
        <w:rPr>
          <w:b/>
          <w:sz w:val="28"/>
          <w:szCs w:val="28"/>
        </w:rPr>
        <w:t>ОЙ</w:t>
      </w:r>
      <w:r w:rsidRPr="00B27F2A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F54EBE" w:rsidRPr="00CC0F02" w:rsidRDefault="00EE5E41" w:rsidP="00CC0F02">
      <w:pPr>
        <w:widowControl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</w:t>
      </w:r>
      <w:r w:rsidR="00F54EBE" w:rsidRPr="00B27F2A">
        <w:rPr>
          <w:b/>
          <w:sz w:val="28"/>
          <w:szCs w:val="28"/>
        </w:rPr>
        <w:t>ОГО СОЗЫВА</w:t>
      </w:r>
    </w:p>
    <w:p w:rsidR="00F54EBE" w:rsidRPr="00B27F2A" w:rsidRDefault="00F54EBE" w:rsidP="00F54EBE">
      <w:pPr>
        <w:widowControl w:val="0"/>
        <w:jc w:val="center"/>
        <w:rPr>
          <w:b/>
          <w:sz w:val="32"/>
          <w:szCs w:val="32"/>
        </w:rPr>
      </w:pPr>
      <w:r w:rsidRPr="00B27F2A">
        <w:rPr>
          <w:b/>
          <w:sz w:val="32"/>
          <w:szCs w:val="32"/>
        </w:rPr>
        <w:t>РЕШЕНИЕ</w:t>
      </w:r>
    </w:p>
    <w:p w:rsidR="00672D62" w:rsidRDefault="00AE1561" w:rsidP="00F54EBE">
      <w:pPr>
        <w:jc w:val="center"/>
        <w:rPr>
          <w:sz w:val="28"/>
        </w:rPr>
      </w:pPr>
      <w:r>
        <w:rPr>
          <w:sz w:val="28"/>
        </w:rPr>
        <w:t>25.09.2024</w:t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  <w:t xml:space="preserve">            </w:t>
      </w:r>
      <w:r>
        <w:rPr>
          <w:sz w:val="28"/>
        </w:rPr>
        <w:t xml:space="preserve">                  </w:t>
      </w:r>
      <w:r w:rsidR="00672D62">
        <w:rPr>
          <w:sz w:val="28"/>
        </w:rPr>
        <w:t xml:space="preserve">   №</w:t>
      </w:r>
      <w:r w:rsidR="009A5D63">
        <w:rPr>
          <w:sz w:val="28"/>
        </w:rPr>
        <w:t xml:space="preserve"> </w:t>
      </w:r>
      <w:r w:rsidR="009257B1">
        <w:rPr>
          <w:sz w:val="28"/>
        </w:rPr>
        <w:t>41</w:t>
      </w:r>
    </w:p>
    <w:p w:rsidR="00672D62" w:rsidRPr="00CC0F02" w:rsidRDefault="00672D62" w:rsidP="00CC0F02">
      <w:pPr>
        <w:spacing w:after="480"/>
        <w:jc w:val="center"/>
        <w:rPr>
          <w:sz w:val="28"/>
          <w:szCs w:val="28"/>
        </w:rPr>
      </w:pPr>
      <w:r w:rsidRPr="00DB2DD0">
        <w:rPr>
          <w:sz w:val="28"/>
          <w:szCs w:val="28"/>
        </w:rPr>
        <w:t>г. Омутнинск</w:t>
      </w:r>
    </w:p>
    <w:p w:rsidR="00B31712" w:rsidRDefault="00B31712" w:rsidP="00B31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B31712" w:rsidRDefault="00B31712" w:rsidP="00B31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Омутнинской районной Думы </w:t>
      </w:r>
    </w:p>
    <w:p w:rsidR="00672D62" w:rsidRDefault="00B31712" w:rsidP="00B31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26.12.2019 № 65 </w:t>
      </w:r>
    </w:p>
    <w:p w:rsidR="00B31712" w:rsidRPr="00DE6AC8" w:rsidRDefault="00B31712" w:rsidP="00B31712">
      <w:pPr>
        <w:jc w:val="center"/>
        <w:rPr>
          <w:b/>
          <w:sz w:val="28"/>
          <w:szCs w:val="28"/>
        </w:rPr>
      </w:pPr>
    </w:p>
    <w:p w:rsidR="00F54EBE" w:rsidRPr="00B31712" w:rsidRDefault="00FA29F4" w:rsidP="00B31712">
      <w:pPr>
        <w:pStyle w:val="1"/>
        <w:shd w:val="clear" w:color="auto" w:fill="FFFFFF"/>
        <w:spacing w:before="161" w:beforeAutospacing="0" w:after="161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31712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31712" w:rsidRPr="00B31712">
        <w:rPr>
          <w:b w:val="0"/>
          <w:sz w:val="28"/>
          <w:szCs w:val="28"/>
        </w:rPr>
        <w:t>Федеральным законом от 06.04.2024 № 76-ФЗ «</w:t>
      </w:r>
      <w:r w:rsidR="00B31712" w:rsidRPr="00B31712">
        <w:rPr>
          <w:b w:val="0"/>
          <w:color w:val="000000"/>
          <w:sz w:val="28"/>
          <w:szCs w:val="28"/>
        </w:rPr>
        <w:t xml:space="preserve">О внесении изменений в Федеральный закон </w:t>
      </w:r>
      <w:r w:rsidR="00B31712">
        <w:rPr>
          <w:b w:val="0"/>
          <w:color w:val="000000"/>
          <w:sz w:val="28"/>
          <w:szCs w:val="28"/>
        </w:rPr>
        <w:t>«</w:t>
      </w:r>
      <w:r w:rsidR="00B31712" w:rsidRPr="00B31712">
        <w:rPr>
          <w:b w:val="0"/>
          <w:color w:val="000000"/>
          <w:sz w:val="28"/>
          <w:szCs w:val="28"/>
        </w:rPr>
        <w:t>О приватизации государственного и муниципального имущества</w:t>
      </w:r>
      <w:r w:rsidR="00B31712">
        <w:rPr>
          <w:b w:val="0"/>
          <w:color w:val="000000"/>
          <w:sz w:val="28"/>
          <w:szCs w:val="28"/>
        </w:rPr>
        <w:t>»</w:t>
      </w:r>
      <w:r w:rsidR="00B31712" w:rsidRPr="00B31712">
        <w:rPr>
          <w:b w:val="0"/>
          <w:color w:val="000000"/>
          <w:sz w:val="28"/>
          <w:szCs w:val="28"/>
        </w:rPr>
        <w:t xml:space="preserve"> и отдельные законодательные акты Российской Федерации»</w:t>
      </w:r>
      <w:r w:rsidR="00F54EBE" w:rsidRPr="00B31712">
        <w:rPr>
          <w:b w:val="0"/>
          <w:sz w:val="28"/>
          <w:szCs w:val="28"/>
        </w:rPr>
        <w:t>, Омутнинская районная Дума</w:t>
      </w:r>
      <w:r w:rsidR="008D5C6F">
        <w:rPr>
          <w:b w:val="0"/>
          <w:sz w:val="28"/>
          <w:szCs w:val="28"/>
        </w:rPr>
        <w:t xml:space="preserve"> Кировской области</w:t>
      </w:r>
      <w:r w:rsidR="00F54EBE" w:rsidRPr="00B31712">
        <w:rPr>
          <w:b w:val="0"/>
          <w:sz w:val="28"/>
          <w:szCs w:val="28"/>
        </w:rPr>
        <w:t xml:space="preserve"> РЕШИЛА:</w:t>
      </w:r>
    </w:p>
    <w:p w:rsidR="00DD6243" w:rsidRDefault="00B31712" w:rsidP="00DD6243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ind w:left="0" w:firstLine="720"/>
        <w:jc w:val="both"/>
        <w:rPr>
          <w:bCs/>
          <w:kern w:val="36"/>
          <w:sz w:val="28"/>
          <w:szCs w:val="28"/>
        </w:rPr>
      </w:pPr>
      <w:proofErr w:type="gramStart"/>
      <w:r w:rsidRPr="00B31712">
        <w:rPr>
          <w:bCs/>
          <w:kern w:val="36"/>
          <w:sz w:val="28"/>
          <w:szCs w:val="28"/>
        </w:rPr>
        <w:t xml:space="preserve">Внести в Положение </w:t>
      </w:r>
      <w:r w:rsidR="00DD6243" w:rsidRPr="00B31712">
        <w:rPr>
          <w:bCs/>
          <w:kern w:val="36"/>
          <w:sz w:val="28"/>
          <w:szCs w:val="28"/>
        </w:rPr>
        <w:t>о порядке и условиях распоряжения имуществом, включенным</w:t>
      </w:r>
      <w:r w:rsidR="00DD6243">
        <w:rPr>
          <w:bCs/>
          <w:kern w:val="36"/>
          <w:sz w:val="28"/>
          <w:szCs w:val="28"/>
        </w:rPr>
        <w:t xml:space="preserve"> в </w:t>
      </w:r>
      <w:r w:rsidR="00DD6243" w:rsidRPr="00DD6243">
        <w:rPr>
          <w:bCs/>
          <w:kern w:val="36"/>
          <w:sz w:val="28"/>
          <w:szCs w:val="28"/>
        </w:rPr>
        <w:t xml:space="preserve"> перечень муниципального имущества муниципального о</w:t>
      </w:r>
      <w:r w:rsidR="00DD6243">
        <w:rPr>
          <w:bCs/>
          <w:kern w:val="36"/>
          <w:sz w:val="28"/>
          <w:szCs w:val="28"/>
        </w:rPr>
        <w:t>бразования О</w:t>
      </w:r>
      <w:r w:rsidR="00DD6243" w:rsidRPr="00DD6243">
        <w:rPr>
          <w:bCs/>
          <w:kern w:val="36"/>
          <w:sz w:val="28"/>
          <w:szCs w:val="28"/>
        </w:rPr>
        <w:t xml:space="preserve">мутнинский муниципальный район кировской </w:t>
      </w:r>
      <w:r w:rsidR="00DD6243">
        <w:rPr>
          <w:bCs/>
          <w:kern w:val="36"/>
          <w:sz w:val="28"/>
          <w:szCs w:val="28"/>
        </w:rPr>
        <w:t>о</w:t>
      </w:r>
      <w:r w:rsidR="00DD6243" w:rsidRPr="00DD6243">
        <w:rPr>
          <w:bCs/>
          <w:kern w:val="36"/>
          <w:sz w:val="28"/>
          <w:szCs w:val="28"/>
        </w:rPr>
        <w:t xml:space="preserve">бласти, предназначенного для предоставления во владение </w:t>
      </w:r>
      <w:r w:rsidR="00DD6243">
        <w:rPr>
          <w:bCs/>
          <w:kern w:val="36"/>
          <w:sz w:val="28"/>
          <w:szCs w:val="28"/>
        </w:rPr>
        <w:t xml:space="preserve">и </w:t>
      </w:r>
      <w:r w:rsidR="00DD6243" w:rsidRPr="00DD6243">
        <w:rPr>
          <w:bCs/>
          <w:kern w:val="36"/>
          <w:sz w:val="28"/>
          <w:szCs w:val="28"/>
        </w:rPr>
        <w:t xml:space="preserve"> (или) в пользование субъектам малого и среднего </w:t>
      </w:r>
      <w:r w:rsidR="00DD6243">
        <w:rPr>
          <w:bCs/>
          <w:kern w:val="36"/>
          <w:sz w:val="28"/>
          <w:szCs w:val="28"/>
        </w:rPr>
        <w:t>п</w:t>
      </w:r>
      <w:r w:rsidR="00DD6243" w:rsidRPr="00DD6243">
        <w:rPr>
          <w:bCs/>
          <w:kern w:val="36"/>
          <w:sz w:val="28"/>
          <w:szCs w:val="28"/>
        </w:rPr>
        <w:t xml:space="preserve">редпринимательства и организациям, образующим </w:t>
      </w:r>
      <w:r w:rsidR="00DD6243">
        <w:rPr>
          <w:bCs/>
          <w:kern w:val="36"/>
          <w:sz w:val="28"/>
          <w:szCs w:val="28"/>
        </w:rPr>
        <w:t>и</w:t>
      </w:r>
      <w:r w:rsidR="00DD6243" w:rsidRPr="00DD6243">
        <w:rPr>
          <w:bCs/>
          <w:kern w:val="36"/>
          <w:sz w:val="28"/>
          <w:szCs w:val="28"/>
        </w:rPr>
        <w:t xml:space="preserve">нфраструктуру поддержки субъектов малого </w:t>
      </w:r>
      <w:r w:rsidR="00DD6243">
        <w:rPr>
          <w:bCs/>
          <w:kern w:val="36"/>
          <w:sz w:val="28"/>
          <w:szCs w:val="28"/>
        </w:rPr>
        <w:t xml:space="preserve"> и </w:t>
      </w:r>
      <w:r w:rsidR="00DD6243" w:rsidRPr="00DD6243">
        <w:rPr>
          <w:bCs/>
          <w:kern w:val="36"/>
          <w:sz w:val="28"/>
          <w:szCs w:val="28"/>
        </w:rPr>
        <w:t xml:space="preserve"> среднего предпринимательства</w:t>
      </w:r>
      <w:r w:rsidRPr="00DD6243">
        <w:rPr>
          <w:bCs/>
          <w:kern w:val="36"/>
          <w:sz w:val="28"/>
          <w:szCs w:val="28"/>
        </w:rPr>
        <w:t xml:space="preserve">, утвержденное решением Омутнинской районной </w:t>
      </w:r>
      <w:r w:rsidR="00DD6243" w:rsidRPr="00DD6243">
        <w:rPr>
          <w:bCs/>
          <w:kern w:val="36"/>
          <w:sz w:val="28"/>
          <w:szCs w:val="28"/>
        </w:rPr>
        <w:t>Думы  от 26.12.2019 №</w:t>
      </w:r>
      <w:r w:rsidR="00DD6243">
        <w:rPr>
          <w:bCs/>
          <w:kern w:val="36"/>
          <w:sz w:val="28"/>
          <w:szCs w:val="28"/>
        </w:rPr>
        <w:t xml:space="preserve"> 65 следующие изменения:</w:t>
      </w:r>
      <w:proofErr w:type="gramEnd"/>
    </w:p>
    <w:p w:rsidR="00B31712" w:rsidRDefault="00B31712" w:rsidP="00DD6243">
      <w:pPr>
        <w:pStyle w:val="ab"/>
        <w:numPr>
          <w:ilvl w:val="1"/>
          <w:numId w:val="6"/>
        </w:numPr>
        <w:spacing w:before="0" w:beforeAutospacing="0" w:after="0" w:afterAutospacing="0" w:line="360" w:lineRule="auto"/>
        <w:ind w:left="0" w:firstLine="720"/>
        <w:jc w:val="both"/>
        <w:rPr>
          <w:bCs/>
          <w:kern w:val="36"/>
          <w:sz w:val="28"/>
          <w:szCs w:val="28"/>
        </w:rPr>
      </w:pPr>
      <w:r w:rsidRPr="00DD6243">
        <w:rPr>
          <w:bCs/>
          <w:kern w:val="36"/>
          <w:sz w:val="28"/>
          <w:szCs w:val="28"/>
        </w:rPr>
        <w:t xml:space="preserve">Пункт 2.2.1 читать в следующей редакции: </w:t>
      </w:r>
      <w:proofErr w:type="gramStart"/>
      <w:r w:rsidRPr="00DD6243">
        <w:rPr>
          <w:bCs/>
          <w:kern w:val="36"/>
          <w:sz w:val="28"/>
          <w:szCs w:val="28"/>
        </w:rPr>
        <w:t xml:space="preserve">«По результатам проведения торгов на право заключения договора аренды в соответствии с </w:t>
      </w:r>
      <w:r w:rsidR="00DD6243" w:rsidRPr="00DD6243">
        <w:rPr>
          <w:bCs/>
          <w:kern w:val="36"/>
          <w:sz w:val="28"/>
          <w:szCs w:val="28"/>
        </w:rPr>
        <w:t xml:space="preserve">Порядком проведения конкурсов или аукционов на право заключения </w:t>
      </w:r>
      <w:r w:rsidR="00DD6243" w:rsidRPr="00DD6243">
        <w:rPr>
          <w:bCs/>
          <w:kern w:val="36"/>
          <w:sz w:val="28"/>
          <w:szCs w:val="28"/>
        </w:rPr>
        <w:lastRenderedPageBreak/>
        <w:t>договоров аренды, договоров безвозмездного пользования, договоров доверительного управления имуществом, иных 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DD6243">
        <w:rPr>
          <w:bCs/>
          <w:kern w:val="36"/>
          <w:sz w:val="28"/>
          <w:szCs w:val="28"/>
        </w:rPr>
        <w:t>, утвержденными приказом</w:t>
      </w:r>
      <w:proofErr w:type="gramEnd"/>
      <w:r w:rsidRPr="00DD6243">
        <w:rPr>
          <w:bCs/>
          <w:kern w:val="36"/>
          <w:sz w:val="28"/>
          <w:szCs w:val="28"/>
        </w:rPr>
        <w:t xml:space="preserve"> </w:t>
      </w:r>
      <w:r w:rsidR="00DD6243" w:rsidRPr="00DD6243">
        <w:rPr>
          <w:bCs/>
          <w:kern w:val="36"/>
          <w:sz w:val="28"/>
          <w:szCs w:val="28"/>
        </w:rPr>
        <w:t>ФАС России от 21 марта 2023 г</w:t>
      </w:r>
      <w:r w:rsidR="00DD6243">
        <w:rPr>
          <w:bCs/>
          <w:kern w:val="36"/>
          <w:sz w:val="28"/>
          <w:szCs w:val="28"/>
        </w:rPr>
        <w:t xml:space="preserve">ода </w:t>
      </w:r>
      <w:r w:rsidR="00DD6243" w:rsidRPr="00DD6243">
        <w:rPr>
          <w:bCs/>
          <w:kern w:val="36"/>
          <w:sz w:val="28"/>
          <w:szCs w:val="28"/>
        </w:rPr>
        <w:t>№ 147/23</w:t>
      </w:r>
      <w:r w:rsidR="00DD6243">
        <w:rPr>
          <w:bCs/>
          <w:kern w:val="36"/>
          <w:sz w:val="28"/>
          <w:szCs w:val="28"/>
        </w:rPr>
        <w:t>,</w:t>
      </w:r>
      <w:r w:rsidR="00DD6243" w:rsidRPr="00DD6243">
        <w:rPr>
          <w:bCs/>
          <w:kern w:val="36"/>
          <w:sz w:val="28"/>
          <w:szCs w:val="28"/>
        </w:rPr>
        <w:t xml:space="preserve"> </w:t>
      </w:r>
      <w:r w:rsidRPr="00DD6243">
        <w:rPr>
          <w:bCs/>
          <w:kern w:val="36"/>
          <w:sz w:val="28"/>
          <w:szCs w:val="28"/>
        </w:rPr>
        <w:t>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торгах»</w:t>
      </w:r>
      <w:r w:rsidR="00DD6243" w:rsidRPr="00DD6243">
        <w:rPr>
          <w:bCs/>
          <w:kern w:val="36"/>
          <w:sz w:val="28"/>
          <w:szCs w:val="28"/>
        </w:rPr>
        <w:t>.</w:t>
      </w:r>
    </w:p>
    <w:p w:rsidR="009D56B0" w:rsidRPr="009D56B0" w:rsidRDefault="009D56B0" w:rsidP="009D56B0">
      <w:pPr>
        <w:pStyle w:val="ab"/>
        <w:spacing w:before="0" w:beforeAutospacing="0" w:after="0" w:afterAutospacing="0" w:line="360" w:lineRule="auto"/>
        <w:ind w:firstLine="54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1.1.2. </w:t>
      </w:r>
      <w:r w:rsidR="00DD6243" w:rsidRPr="009D56B0">
        <w:rPr>
          <w:bCs/>
          <w:kern w:val="36"/>
          <w:sz w:val="28"/>
          <w:szCs w:val="28"/>
        </w:rPr>
        <w:t xml:space="preserve">Дополнить пунктом 2.2.3 в следующей редакции: </w:t>
      </w:r>
      <w:r>
        <w:rPr>
          <w:bCs/>
          <w:kern w:val="36"/>
          <w:sz w:val="28"/>
          <w:szCs w:val="28"/>
        </w:rPr>
        <w:t>«</w:t>
      </w:r>
      <w:r w:rsidRPr="009D56B0">
        <w:rPr>
          <w:bCs/>
          <w:kern w:val="36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Pr="009D56B0">
          <w:rPr>
            <w:bCs/>
            <w:kern w:val="36"/>
            <w:sz w:val="28"/>
            <w:szCs w:val="28"/>
          </w:rPr>
          <w:t>части 3 статьи 14</w:t>
        </w:r>
      </w:hyperlink>
      <w:r w:rsidRPr="009D56B0">
        <w:rPr>
          <w:bCs/>
          <w:kern w:val="36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</w:t>
      </w:r>
      <w:r w:rsidR="003150EB">
        <w:rPr>
          <w:bCs/>
          <w:kern w:val="36"/>
          <w:sz w:val="28"/>
          <w:szCs w:val="28"/>
        </w:rPr>
        <w:t xml:space="preserve"> от 24.07.2007 № 209-ФЗ (далее по тексту Федеральный закон от 24.07.2007 № 209-ФЗ)</w:t>
      </w:r>
      <w:proofErr w:type="gramStart"/>
      <w:r w:rsidR="003150EB">
        <w:rPr>
          <w:bCs/>
          <w:kern w:val="36"/>
          <w:sz w:val="28"/>
          <w:szCs w:val="28"/>
        </w:rPr>
        <w:t xml:space="preserve"> </w:t>
      </w:r>
      <w:r w:rsidRPr="009D56B0">
        <w:rPr>
          <w:bCs/>
          <w:kern w:val="36"/>
          <w:sz w:val="28"/>
          <w:szCs w:val="28"/>
        </w:rPr>
        <w:t>,</w:t>
      </w:r>
      <w:proofErr w:type="gramEnd"/>
      <w:r w:rsidRPr="009D56B0">
        <w:rPr>
          <w:bCs/>
          <w:kern w:val="36"/>
          <w:sz w:val="28"/>
          <w:szCs w:val="28"/>
        </w:rPr>
        <w:t xml:space="preserve">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" w:history="1">
        <w:r w:rsidRPr="009D56B0">
          <w:rPr>
            <w:bCs/>
            <w:kern w:val="36"/>
            <w:sz w:val="28"/>
            <w:szCs w:val="28"/>
          </w:rPr>
          <w:t>законом</w:t>
        </w:r>
      </w:hyperlink>
      <w:r w:rsidRPr="009D56B0">
        <w:rPr>
          <w:bCs/>
          <w:kern w:val="36"/>
          <w:sz w:val="28"/>
          <w:szCs w:val="28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9D56B0" w:rsidRPr="009D56B0" w:rsidRDefault="009D56B0" w:rsidP="009D56B0">
      <w:pPr>
        <w:spacing w:before="168" w:line="360" w:lineRule="auto"/>
        <w:ind w:firstLine="540"/>
        <w:jc w:val="both"/>
        <w:rPr>
          <w:bCs/>
          <w:kern w:val="36"/>
          <w:sz w:val="28"/>
          <w:szCs w:val="28"/>
        </w:rPr>
      </w:pPr>
      <w:proofErr w:type="gramStart"/>
      <w:r w:rsidRPr="009D56B0">
        <w:rPr>
          <w:bCs/>
          <w:kern w:val="36"/>
          <w:sz w:val="28"/>
          <w:szCs w:val="28"/>
        </w:rPr>
        <w:t xml:space="preserve">1) арендуемое недвижимое имущество не включено в утвержденный в соответствии с </w:t>
      </w:r>
      <w:hyperlink r:id="rId10" w:history="1">
        <w:r w:rsidRPr="009D56B0">
          <w:rPr>
            <w:bCs/>
            <w:kern w:val="36"/>
            <w:sz w:val="28"/>
            <w:szCs w:val="28"/>
          </w:rPr>
          <w:t>частью 4 статьи 18</w:t>
        </w:r>
      </w:hyperlink>
      <w:r w:rsidRPr="009D56B0">
        <w:rPr>
          <w:bCs/>
          <w:kern w:val="36"/>
          <w:sz w:val="28"/>
          <w:szCs w:val="28"/>
        </w:rPr>
        <w:t xml:space="preserve"> Федерального закона </w:t>
      </w:r>
      <w:r w:rsidR="003150EB">
        <w:rPr>
          <w:bCs/>
          <w:kern w:val="36"/>
          <w:sz w:val="28"/>
          <w:szCs w:val="28"/>
        </w:rPr>
        <w:t>от 24.07.2007               № 209-ФЗ</w:t>
      </w:r>
      <w:r w:rsidR="003150EB" w:rsidRPr="009D56B0">
        <w:rPr>
          <w:bCs/>
          <w:kern w:val="36"/>
          <w:sz w:val="28"/>
          <w:szCs w:val="28"/>
        </w:rPr>
        <w:t xml:space="preserve"> </w:t>
      </w:r>
      <w:r w:rsidRPr="009D56B0">
        <w:rPr>
          <w:bCs/>
          <w:kern w:val="36"/>
          <w:sz w:val="28"/>
          <w:szCs w:val="28"/>
        </w:rPr>
        <w:t xml:space="preserve">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</w:t>
      </w:r>
      <w:r w:rsidRPr="009D56B0">
        <w:rPr>
          <w:bCs/>
          <w:kern w:val="36"/>
          <w:sz w:val="28"/>
          <w:szCs w:val="28"/>
        </w:rPr>
        <w:lastRenderedPageBreak/>
        <w:t>подачи заявления оно находится в их временном владении и пользовании или временном пользовании непрерывно в течение одного</w:t>
      </w:r>
      <w:proofErr w:type="gramEnd"/>
      <w:r w:rsidRPr="009D56B0">
        <w:rPr>
          <w:bCs/>
          <w:kern w:val="36"/>
          <w:sz w:val="28"/>
          <w:szCs w:val="28"/>
        </w:rPr>
        <w:t xml:space="preserve"> года и более в соответствии с договором или договорами аренды такого имущества, за исключением случая, предусмотренного </w:t>
      </w:r>
      <w:hyperlink r:id="rId11" w:history="1">
        <w:r w:rsidRPr="009D56B0">
          <w:rPr>
            <w:bCs/>
            <w:kern w:val="36"/>
            <w:sz w:val="28"/>
            <w:szCs w:val="28"/>
          </w:rPr>
          <w:t>частью 2.1 статьи 9</w:t>
        </w:r>
      </w:hyperlink>
      <w:r w:rsidRPr="009D56B0">
        <w:rPr>
          <w:bCs/>
          <w:kern w:val="36"/>
          <w:sz w:val="28"/>
          <w:szCs w:val="28"/>
        </w:rPr>
        <w:t xml:space="preserve"> Федерального закона</w:t>
      </w:r>
      <w:r w:rsidR="003150EB">
        <w:rPr>
          <w:bCs/>
          <w:kern w:val="36"/>
          <w:sz w:val="28"/>
          <w:szCs w:val="28"/>
        </w:rPr>
        <w:t xml:space="preserve"> от 24.07.2007 № 209-ФЗ</w:t>
      </w:r>
      <w:r w:rsidRPr="009D56B0">
        <w:rPr>
          <w:bCs/>
          <w:kern w:val="36"/>
          <w:sz w:val="28"/>
          <w:szCs w:val="28"/>
        </w:rPr>
        <w:t xml:space="preserve">; </w:t>
      </w:r>
    </w:p>
    <w:p w:rsidR="009D56B0" w:rsidRPr="009D56B0" w:rsidRDefault="009D56B0" w:rsidP="009D56B0">
      <w:pPr>
        <w:spacing w:before="168" w:line="360" w:lineRule="auto"/>
        <w:ind w:firstLine="540"/>
        <w:jc w:val="both"/>
        <w:rPr>
          <w:bCs/>
          <w:kern w:val="36"/>
          <w:sz w:val="28"/>
          <w:szCs w:val="28"/>
        </w:rPr>
      </w:pPr>
      <w:proofErr w:type="gramStart"/>
      <w:r w:rsidRPr="009D56B0">
        <w:rPr>
          <w:bCs/>
          <w:kern w:val="36"/>
          <w:sz w:val="28"/>
          <w:szCs w:val="28"/>
        </w:rPr>
        <w:t xml:space="preserve">1.1) арендуемое движимое имущество включено в утвержденный в соответствии с </w:t>
      </w:r>
      <w:hyperlink r:id="rId12" w:history="1">
        <w:r w:rsidRPr="009D56B0">
          <w:rPr>
            <w:bCs/>
            <w:kern w:val="36"/>
            <w:sz w:val="28"/>
            <w:szCs w:val="28"/>
          </w:rPr>
          <w:t>частью 4 статьи 18</w:t>
        </w:r>
      </w:hyperlink>
      <w:r w:rsidRPr="009D56B0">
        <w:rPr>
          <w:bCs/>
          <w:kern w:val="36"/>
          <w:sz w:val="28"/>
          <w:szCs w:val="28"/>
        </w:rPr>
        <w:t xml:space="preserve"> Федерального закона </w:t>
      </w:r>
      <w:r w:rsidR="003150EB">
        <w:rPr>
          <w:bCs/>
          <w:kern w:val="36"/>
          <w:sz w:val="28"/>
          <w:szCs w:val="28"/>
        </w:rPr>
        <w:t>от 24.07.2007 № 209-ФЗ</w:t>
      </w:r>
      <w:r w:rsidRPr="009D56B0">
        <w:rPr>
          <w:bCs/>
          <w:kern w:val="36"/>
          <w:sz w:val="28"/>
          <w:szCs w:val="28"/>
        </w:rPr>
        <w:t xml:space="preserve"> в указанном перечне в отношении такого имущества отсутствуют сведения об отнесении такого имущества к имуществу, указанному в </w:t>
      </w:r>
      <w:hyperlink r:id="rId13" w:history="1">
        <w:r w:rsidRPr="009D56B0">
          <w:rPr>
            <w:bCs/>
            <w:kern w:val="36"/>
            <w:sz w:val="28"/>
            <w:szCs w:val="28"/>
          </w:rPr>
          <w:t>части 4 статьи 2</w:t>
        </w:r>
      </w:hyperlink>
      <w:r w:rsidRPr="009D56B0">
        <w:rPr>
          <w:bCs/>
          <w:kern w:val="36"/>
          <w:sz w:val="28"/>
          <w:szCs w:val="28"/>
        </w:rPr>
        <w:t xml:space="preserve"> Федерального закона, и на день подачи заявления такое имущество находится в их временном владении и пользовании или временном пользовании непрерывно</w:t>
      </w:r>
      <w:proofErr w:type="gramEnd"/>
      <w:r w:rsidRPr="009D56B0">
        <w:rPr>
          <w:bCs/>
          <w:kern w:val="36"/>
          <w:sz w:val="28"/>
          <w:szCs w:val="28"/>
        </w:rPr>
        <w:t xml:space="preserve">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14" w:history="1">
        <w:r w:rsidRPr="009D56B0">
          <w:rPr>
            <w:bCs/>
            <w:kern w:val="36"/>
            <w:sz w:val="28"/>
            <w:szCs w:val="28"/>
          </w:rPr>
          <w:t>частью 2.1 статьи 9</w:t>
        </w:r>
      </w:hyperlink>
      <w:r w:rsidRPr="009D56B0">
        <w:rPr>
          <w:bCs/>
          <w:kern w:val="36"/>
          <w:sz w:val="28"/>
          <w:szCs w:val="28"/>
        </w:rPr>
        <w:t xml:space="preserve"> Федерального закона; </w:t>
      </w:r>
    </w:p>
    <w:p w:rsidR="009D56B0" w:rsidRPr="009D56B0" w:rsidRDefault="009D56B0" w:rsidP="009D56B0">
      <w:pPr>
        <w:spacing w:before="168" w:line="360" w:lineRule="auto"/>
        <w:ind w:firstLine="540"/>
        <w:jc w:val="both"/>
        <w:rPr>
          <w:bCs/>
          <w:kern w:val="36"/>
          <w:sz w:val="28"/>
          <w:szCs w:val="28"/>
        </w:rPr>
      </w:pPr>
      <w:proofErr w:type="gramStart"/>
      <w:r w:rsidRPr="009D56B0">
        <w:rPr>
          <w:bCs/>
          <w:kern w:val="36"/>
          <w:sz w:val="28"/>
          <w:szCs w:val="28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5" w:history="1">
        <w:r w:rsidRPr="009D56B0">
          <w:rPr>
            <w:bCs/>
            <w:kern w:val="36"/>
            <w:sz w:val="28"/>
            <w:szCs w:val="28"/>
          </w:rPr>
          <w:t>частью 4 статьи 4</w:t>
        </w:r>
      </w:hyperlink>
      <w:r w:rsidRPr="009D56B0">
        <w:rPr>
          <w:bCs/>
          <w:kern w:val="36"/>
          <w:sz w:val="28"/>
          <w:szCs w:val="28"/>
        </w:rPr>
        <w:t xml:space="preserve"> настоящего Федерального закона</w:t>
      </w:r>
      <w:r w:rsidR="003150EB">
        <w:rPr>
          <w:bCs/>
          <w:kern w:val="36"/>
          <w:sz w:val="28"/>
          <w:szCs w:val="28"/>
        </w:rPr>
        <w:t xml:space="preserve"> от 24.07.2007 № 209-ФЗ</w:t>
      </w:r>
      <w:r w:rsidRPr="009D56B0">
        <w:rPr>
          <w:bCs/>
          <w:kern w:val="36"/>
          <w:sz w:val="28"/>
          <w:szCs w:val="28"/>
        </w:rPr>
        <w:t xml:space="preserve">, а в случае, предусмотренном </w:t>
      </w:r>
      <w:hyperlink r:id="rId16" w:history="1">
        <w:r w:rsidRPr="009D56B0">
          <w:rPr>
            <w:bCs/>
            <w:kern w:val="36"/>
            <w:sz w:val="28"/>
            <w:szCs w:val="28"/>
          </w:rPr>
          <w:t>частью 2</w:t>
        </w:r>
      </w:hyperlink>
      <w:r w:rsidRPr="009D56B0">
        <w:rPr>
          <w:bCs/>
          <w:kern w:val="36"/>
          <w:sz w:val="28"/>
          <w:szCs w:val="28"/>
        </w:rPr>
        <w:t xml:space="preserve"> или </w:t>
      </w:r>
      <w:hyperlink r:id="rId17" w:history="1">
        <w:r w:rsidRPr="009D56B0">
          <w:rPr>
            <w:bCs/>
            <w:kern w:val="36"/>
            <w:sz w:val="28"/>
            <w:szCs w:val="28"/>
          </w:rPr>
          <w:t>частью 2.1 статьи 9</w:t>
        </w:r>
      </w:hyperlink>
      <w:r w:rsidRPr="009D56B0">
        <w:rPr>
          <w:bCs/>
          <w:kern w:val="36"/>
          <w:sz w:val="28"/>
          <w:szCs w:val="28"/>
        </w:rPr>
        <w:t xml:space="preserve"> Федерального закона</w:t>
      </w:r>
      <w:r w:rsidR="003150EB">
        <w:rPr>
          <w:bCs/>
          <w:kern w:val="36"/>
          <w:sz w:val="28"/>
          <w:szCs w:val="28"/>
        </w:rPr>
        <w:t xml:space="preserve"> </w:t>
      </w:r>
      <w:bookmarkStart w:id="0" w:name="_GoBack"/>
      <w:bookmarkEnd w:id="0"/>
      <w:r w:rsidR="003150EB">
        <w:rPr>
          <w:bCs/>
          <w:kern w:val="36"/>
          <w:sz w:val="28"/>
          <w:szCs w:val="28"/>
        </w:rPr>
        <w:t>от 24.07.2007 № 209-ФЗ</w:t>
      </w:r>
      <w:r w:rsidRPr="009D56B0">
        <w:rPr>
          <w:bCs/>
          <w:kern w:val="36"/>
          <w:sz w:val="28"/>
          <w:szCs w:val="28"/>
        </w:rPr>
        <w:t xml:space="preserve"> - на день подачи субъектом малого или среднего предпринимательства заявления; </w:t>
      </w:r>
      <w:proofErr w:type="gramEnd"/>
    </w:p>
    <w:p w:rsidR="009D56B0" w:rsidRDefault="009D56B0" w:rsidP="009D56B0">
      <w:pPr>
        <w:spacing w:before="168" w:line="360" w:lineRule="auto"/>
        <w:ind w:firstLine="426"/>
        <w:jc w:val="both"/>
        <w:rPr>
          <w:bCs/>
          <w:kern w:val="36"/>
          <w:sz w:val="28"/>
          <w:szCs w:val="28"/>
        </w:rPr>
      </w:pPr>
      <w:r w:rsidRPr="009D56B0">
        <w:rPr>
          <w:bCs/>
          <w:kern w:val="36"/>
          <w:sz w:val="28"/>
          <w:szCs w:val="28"/>
        </w:rPr>
        <w:t xml:space="preserve"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 </w:t>
      </w:r>
    </w:p>
    <w:p w:rsidR="006C4EF7" w:rsidRDefault="009D56B0" w:rsidP="006C4EF7">
      <w:pPr>
        <w:spacing w:before="168" w:line="360" w:lineRule="auto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1.1.3. </w:t>
      </w:r>
      <w:r w:rsidR="00FF2F79">
        <w:rPr>
          <w:bCs/>
          <w:kern w:val="36"/>
          <w:sz w:val="28"/>
          <w:szCs w:val="28"/>
        </w:rPr>
        <w:t>Дополнить Положение пунктом 2.2.4 в следующей редакции: «</w:t>
      </w:r>
      <w:r w:rsidR="006C4EF7">
        <w:rPr>
          <w:bCs/>
          <w:kern w:val="36"/>
          <w:sz w:val="28"/>
          <w:szCs w:val="28"/>
        </w:rPr>
        <w:t xml:space="preserve">Способы приватизации муниципального имущества устанавливаются в соответствии с главой </w:t>
      </w:r>
      <w:r w:rsidR="006C4EF7" w:rsidRPr="006C4EF7">
        <w:rPr>
          <w:bCs/>
          <w:kern w:val="36"/>
          <w:sz w:val="28"/>
          <w:szCs w:val="28"/>
        </w:rPr>
        <w:t>IV</w:t>
      </w:r>
      <w:r w:rsidR="006C4EF7">
        <w:rPr>
          <w:bCs/>
          <w:kern w:val="36"/>
          <w:sz w:val="28"/>
          <w:szCs w:val="28"/>
        </w:rPr>
        <w:t xml:space="preserve"> </w:t>
      </w:r>
      <w:r w:rsidR="006C4EF7" w:rsidRPr="006C4EF7">
        <w:rPr>
          <w:bCs/>
          <w:kern w:val="36"/>
          <w:sz w:val="28"/>
          <w:szCs w:val="28"/>
        </w:rPr>
        <w:t>Федерального закона от 21.12.2001 № 178-ФЗ «О приватизации государственного и муниципального имущества».</w:t>
      </w:r>
    </w:p>
    <w:p w:rsidR="00672D62" w:rsidRPr="006C4EF7" w:rsidRDefault="006C4EF7" w:rsidP="006C4EF7">
      <w:pPr>
        <w:spacing w:before="168" w:line="360" w:lineRule="auto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2. </w:t>
      </w:r>
      <w:r w:rsidR="00672D62" w:rsidRPr="006C4EF7">
        <w:rPr>
          <w:bCs/>
          <w:kern w:val="36"/>
          <w:sz w:val="28"/>
          <w:szCs w:val="28"/>
        </w:rPr>
        <w:t xml:space="preserve">Обнародовать настоящее решение на информационном стенде и </w:t>
      </w:r>
      <w:r w:rsidR="00BE63CB" w:rsidRPr="006C4EF7">
        <w:rPr>
          <w:bCs/>
          <w:kern w:val="36"/>
          <w:sz w:val="28"/>
          <w:szCs w:val="28"/>
        </w:rPr>
        <w:t xml:space="preserve">разместить на </w:t>
      </w:r>
      <w:r w:rsidR="00672D62" w:rsidRPr="006C4EF7">
        <w:rPr>
          <w:bCs/>
          <w:kern w:val="36"/>
          <w:sz w:val="28"/>
          <w:szCs w:val="28"/>
        </w:rPr>
        <w:t xml:space="preserve">официальном Интернет-сайте муниципального образования Омутнинский муниципальный район Кировской области. </w:t>
      </w:r>
    </w:p>
    <w:p w:rsidR="009A5D63" w:rsidRDefault="00672D62" w:rsidP="006C4EF7">
      <w:pPr>
        <w:pStyle w:val="ConsPlusNormal"/>
        <w:numPr>
          <w:ilvl w:val="0"/>
          <w:numId w:val="7"/>
        </w:numPr>
        <w:tabs>
          <w:tab w:val="left" w:pos="0"/>
        </w:tabs>
        <w:spacing w:line="440" w:lineRule="exact"/>
        <w:ind w:left="0" w:firstLine="709"/>
        <w:jc w:val="both"/>
        <w:rPr>
          <w:bCs/>
          <w:kern w:val="36"/>
        </w:rPr>
      </w:pPr>
      <w:r w:rsidRPr="006C4EF7">
        <w:rPr>
          <w:bCs/>
          <w:kern w:val="36"/>
        </w:rPr>
        <w:t>Настоящее решение вступает в силу со дня его официального обнародования.</w:t>
      </w:r>
    </w:p>
    <w:p w:rsidR="006C4EF7" w:rsidRDefault="006C4EF7" w:rsidP="006C4EF7">
      <w:pPr>
        <w:pStyle w:val="ConsPlusNormal"/>
        <w:tabs>
          <w:tab w:val="left" w:pos="0"/>
        </w:tabs>
        <w:spacing w:line="440" w:lineRule="exact"/>
        <w:ind w:left="709"/>
        <w:jc w:val="both"/>
        <w:rPr>
          <w:bCs/>
          <w:kern w:val="36"/>
        </w:rPr>
      </w:pPr>
    </w:p>
    <w:p w:rsidR="006C4EF7" w:rsidRPr="006C4EF7" w:rsidRDefault="006C4EF7" w:rsidP="006C4EF7">
      <w:pPr>
        <w:pStyle w:val="ConsPlusNormal"/>
        <w:tabs>
          <w:tab w:val="left" w:pos="0"/>
        </w:tabs>
        <w:spacing w:line="440" w:lineRule="exact"/>
        <w:ind w:left="709"/>
        <w:jc w:val="both"/>
        <w:rPr>
          <w:bCs/>
          <w:kern w:val="36"/>
        </w:rPr>
      </w:pPr>
    </w:p>
    <w:p w:rsidR="009A5D63" w:rsidRPr="00FA29F4" w:rsidRDefault="009A5D63" w:rsidP="006C4EF7">
      <w:pPr>
        <w:pStyle w:val="ConsPlusNormal"/>
        <w:tabs>
          <w:tab w:val="left" w:pos="1260"/>
        </w:tabs>
        <w:spacing w:line="440" w:lineRule="exact"/>
        <w:jc w:val="both"/>
      </w:pPr>
    </w:p>
    <w:p w:rsidR="00EE5E41" w:rsidRPr="00F54EBE" w:rsidRDefault="00C3064B" w:rsidP="00EE5E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</w:p>
    <w:p w:rsidR="008D5C6F" w:rsidRDefault="00EE5E41" w:rsidP="00EE5E41">
      <w:pPr>
        <w:spacing w:line="360" w:lineRule="exact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Омутнинско</w:t>
      </w:r>
      <w:r>
        <w:rPr>
          <w:color w:val="000000"/>
          <w:sz w:val="28"/>
          <w:szCs w:val="28"/>
        </w:rPr>
        <w:t>й районной Думы</w:t>
      </w:r>
    </w:p>
    <w:p w:rsidR="00EE5E41" w:rsidRDefault="008D5C6F" w:rsidP="00EE5E41">
      <w:pPr>
        <w:spacing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E5E41">
        <w:rPr>
          <w:color w:val="000000"/>
          <w:sz w:val="28"/>
          <w:szCs w:val="28"/>
        </w:rPr>
        <w:tab/>
      </w:r>
      <w:r w:rsidR="00EE5E41">
        <w:rPr>
          <w:color w:val="000000"/>
          <w:sz w:val="28"/>
          <w:szCs w:val="28"/>
        </w:rPr>
        <w:tab/>
      </w:r>
      <w:r w:rsidR="00EE5E41">
        <w:rPr>
          <w:color w:val="000000"/>
          <w:sz w:val="28"/>
          <w:szCs w:val="28"/>
        </w:rPr>
        <w:tab/>
      </w:r>
      <w:r w:rsidR="00EE5E41">
        <w:rPr>
          <w:color w:val="000000"/>
          <w:sz w:val="28"/>
          <w:szCs w:val="28"/>
        </w:rPr>
        <w:tab/>
      </w:r>
      <w:r w:rsidR="00EE5E41">
        <w:rPr>
          <w:color w:val="000000"/>
          <w:sz w:val="28"/>
          <w:szCs w:val="28"/>
        </w:rPr>
        <w:tab/>
        <w:t xml:space="preserve">   </w:t>
      </w:r>
      <w:r w:rsidR="00C3064B">
        <w:rPr>
          <w:color w:val="000000"/>
          <w:sz w:val="28"/>
          <w:szCs w:val="28"/>
        </w:rPr>
        <w:t xml:space="preserve"> </w:t>
      </w:r>
      <w:r w:rsidR="00EE5E41" w:rsidRPr="00F54EBE">
        <w:rPr>
          <w:color w:val="000000"/>
          <w:sz w:val="28"/>
          <w:szCs w:val="28"/>
        </w:rPr>
        <w:t xml:space="preserve"> </w:t>
      </w:r>
      <w:r w:rsidR="00C3064B">
        <w:rPr>
          <w:color w:val="000000"/>
          <w:sz w:val="28"/>
          <w:szCs w:val="28"/>
        </w:rPr>
        <w:t>С.А. Бердников</w:t>
      </w: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C628E" w:rsidRPr="00E564F7" w:rsidRDefault="008C628E" w:rsidP="008C628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C628E" w:rsidRDefault="008C628E" w:rsidP="008C628E">
      <w:pPr>
        <w:keepNext/>
        <w:outlineLvl w:val="5"/>
        <w:rPr>
          <w:sz w:val="28"/>
          <w:szCs w:val="28"/>
        </w:rPr>
      </w:pPr>
      <w:r w:rsidRPr="00E564F7">
        <w:rPr>
          <w:sz w:val="28"/>
          <w:szCs w:val="28"/>
        </w:rPr>
        <w:t xml:space="preserve">Омутнинского района                                                            </w:t>
      </w:r>
      <w:r>
        <w:rPr>
          <w:sz w:val="28"/>
          <w:szCs w:val="28"/>
        </w:rPr>
        <w:t xml:space="preserve">         А.В. Малков</w:t>
      </w: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8D5C6F" w:rsidRDefault="008D5C6F" w:rsidP="00EE5E41">
      <w:pPr>
        <w:spacing w:line="360" w:lineRule="exact"/>
        <w:rPr>
          <w:color w:val="000000"/>
          <w:sz w:val="28"/>
          <w:szCs w:val="28"/>
        </w:rPr>
      </w:pPr>
    </w:p>
    <w:p w:rsidR="007444B1" w:rsidRPr="00F54EBE" w:rsidRDefault="007444B1" w:rsidP="008C4105">
      <w:pPr>
        <w:spacing w:before="360" w:after="480" w:line="432" w:lineRule="auto"/>
        <w:jc w:val="both"/>
        <w:rPr>
          <w:sz w:val="28"/>
          <w:szCs w:val="28"/>
        </w:rPr>
      </w:pPr>
    </w:p>
    <w:sectPr w:rsidR="007444B1" w:rsidRPr="00F54EBE" w:rsidSect="00EE5E41">
      <w:headerReference w:type="default" r:id="rId1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E9" w:rsidRDefault="007974E9" w:rsidP="00FF7EE4">
      <w:r>
        <w:separator/>
      </w:r>
    </w:p>
  </w:endnote>
  <w:endnote w:type="continuationSeparator" w:id="0">
    <w:p w:rsidR="007974E9" w:rsidRDefault="007974E9" w:rsidP="00FF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E9" w:rsidRDefault="007974E9" w:rsidP="00FF7EE4">
      <w:r>
        <w:separator/>
      </w:r>
    </w:p>
  </w:footnote>
  <w:footnote w:type="continuationSeparator" w:id="0">
    <w:p w:rsidR="007974E9" w:rsidRDefault="007974E9" w:rsidP="00FF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068"/>
      <w:docPartObj>
        <w:docPartGallery w:val="Page Numbers (Top of Page)"/>
        <w:docPartUnique/>
      </w:docPartObj>
    </w:sdtPr>
    <w:sdtContent>
      <w:p w:rsidR="00D36F5F" w:rsidRDefault="0034253B">
        <w:pPr>
          <w:pStyle w:val="a7"/>
          <w:jc w:val="center"/>
        </w:pPr>
        <w:r>
          <w:fldChar w:fldCharType="begin"/>
        </w:r>
        <w:r w:rsidR="00D36F5F">
          <w:instrText>PAGE   \* MERGEFORMAT</w:instrText>
        </w:r>
        <w:r>
          <w:fldChar w:fldCharType="separate"/>
        </w:r>
        <w:r w:rsidR="009257B1">
          <w:rPr>
            <w:noProof/>
          </w:rPr>
          <w:t>4</w:t>
        </w:r>
        <w:r>
          <w:fldChar w:fldCharType="end"/>
        </w:r>
      </w:p>
    </w:sdtContent>
  </w:sdt>
  <w:p w:rsidR="00D36F5F" w:rsidRDefault="00D36F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7145"/>
    <w:multiLevelType w:val="hybridMultilevel"/>
    <w:tmpl w:val="2FCE697E"/>
    <w:lvl w:ilvl="0" w:tplc="70B8CB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FA24FA"/>
    <w:multiLevelType w:val="hybridMultilevel"/>
    <w:tmpl w:val="BDB8D234"/>
    <w:lvl w:ilvl="0" w:tplc="0576E7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A003BF"/>
    <w:multiLevelType w:val="multilevel"/>
    <w:tmpl w:val="CAC69B9A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">
    <w:nsid w:val="63E93B2F"/>
    <w:multiLevelType w:val="multilevel"/>
    <w:tmpl w:val="A48280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7CD3B79"/>
    <w:multiLevelType w:val="multilevel"/>
    <w:tmpl w:val="BA56EE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D92253"/>
    <w:multiLevelType w:val="hybridMultilevel"/>
    <w:tmpl w:val="61E26EE2"/>
    <w:lvl w:ilvl="0" w:tplc="5F3272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E42A03E">
      <w:numFmt w:val="none"/>
      <w:lvlText w:val=""/>
      <w:lvlJc w:val="left"/>
      <w:pPr>
        <w:tabs>
          <w:tab w:val="num" w:pos="360"/>
        </w:tabs>
      </w:pPr>
    </w:lvl>
    <w:lvl w:ilvl="2" w:tplc="0D1095C2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0B9E2236">
      <w:numFmt w:val="none"/>
      <w:lvlText w:val=""/>
      <w:lvlJc w:val="left"/>
      <w:pPr>
        <w:tabs>
          <w:tab w:val="num" w:pos="360"/>
        </w:tabs>
      </w:pPr>
    </w:lvl>
    <w:lvl w:ilvl="5" w:tplc="DE96DDBE">
      <w:numFmt w:val="none"/>
      <w:lvlText w:val=""/>
      <w:lvlJc w:val="left"/>
      <w:pPr>
        <w:tabs>
          <w:tab w:val="num" w:pos="360"/>
        </w:tabs>
      </w:pPr>
    </w:lvl>
    <w:lvl w:ilvl="6" w:tplc="3DBE0C3E">
      <w:numFmt w:val="none"/>
      <w:lvlText w:val=""/>
      <w:lvlJc w:val="left"/>
      <w:pPr>
        <w:tabs>
          <w:tab w:val="num" w:pos="360"/>
        </w:tabs>
      </w:pPr>
    </w:lvl>
    <w:lvl w:ilvl="7" w:tplc="0A62ABA8">
      <w:numFmt w:val="none"/>
      <w:lvlText w:val=""/>
      <w:lvlJc w:val="left"/>
      <w:pPr>
        <w:tabs>
          <w:tab w:val="num" w:pos="360"/>
        </w:tabs>
      </w:pPr>
    </w:lvl>
    <w:lvl w:ilvl="8" w:tplc="E3E67B9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A6C99"/>
    <w:multiLevelType w:val="multilevel"/>
    <w:tmpl w:val="D0F870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62"/>
    <w:rsid w:val="0007351F"/>
    <w:rsid w:val="000A35E3"/>
    <w:rsid w:val="00104C39"/>
    <w:rsid w:val="00160CAE"/>
    <w:rsid w:val="001629B7"/>
    <w:rsid w:val="00177A56"/>
    <w:rsid w:val="001B4563"/>
    <w:rsid w:val="00273AFD"/>
    <w:rsid w:val="00277DF9"/>
    <w:rsid w:val="00284166"/>
    <w:rsid w:val="002946D3"/>
    <w:rsid w:val="003150EB"/>
    <w:rsid w:val="0034253B"/>
    <w:rsid w:val="00380B97"/>
    <w:rsid w:val="003926F8"/>
    <w:rsid w:val="004633C1"/>
    <w:rsid w:val="00491DF5"/>
    <w:rsid w:val="004A2232"/>
    <w:rsid w:val="005B4800"/>
    <w:rsid w:val="006248CB"/>
    <w:rsid w:val="00672D62"/>
    <w:rsid w:val="00673B8B"/>
    <w:rsid w:val="006926DC"/>
    <w:rsid w:val="006C4EF7"/>
    <w:rsid w:val="006E31A6"/>
    <w:rsid w:val="00704A3B"/>
    <w:rsid w:val="007444B1"/>
    <w:rsid w:val="007974E9"/>
    <w:rsid w:val="007C1E75"/>
    <w:rsid w:val="008117E1"/>
    <w:rsid w:val="008134F7"/>
    <w:rsid w:val="008361E5"/>
    <w:rsid w:val="008C4105"/>
    <w:rsid w:val="008C628E"/>
    <w:rsid w:val="008D5C6F"/>
    <w:rsid w:val="00904744"/>
    <w:rsid w:val="00916B4F"/>
    <w:rsid w:val="009257B1"/>
    <w:rsid w:val="009A5D63"/>
    <w:rsid w:val="009A6792"/>
    <w:rsid w:val="009D56B0"/>
    <w:rsid w:val="00A767B7"/>
    <w:rsid w:val="00AB6689"/>
    <w:rsid w:val="00AE1561"/>
    <w:rsid w:val="00B31712"/>
    <w:rsid w:val="00B508F9"/>
    <w:rsid w:val="00B614C7"/>
    <w:rsid w:val="00B91CC6"/>
    <w:rsid w:val="00BE5FD7"/>
    <w:rsid w:val="00BE63CB"/>
    <w:rsid w:val="00C3064B"/>
    <w:rsid w:val="00C42CAC"/>
    <w:rsid w:val="00C71A9D"/>
    <w:rsid w:val="00CC0F02"/>
    <w:rsid w:val="00CD14E4"/>
    <w:rsid w:val="00D00979"/>
    <w:rsid w:val="00D149D7"/>
    <w:rsid w:val="00D319C6"/>
    <w:rsid w:val="00D36F5F"/>
    <w:rsid w:val="00D54DD1"/>
    <w:rsid w:val="00D67F3A"/>
    <w:rsid w:val="00D9544E"/>
    <w:rsid w:val="00DD6243"/>
    <w:rsid w:val="00DF356C"/>
    <w:rsid w:val="00E804E4"/>
    <w:rsid w:val="00EE1B74"/>
    <w:rsid w:val="00EE5E41"/>
    <w:rsid w:val="00F261FC"/>
    <w:rsid w:val="00F54EBE"/>
    <w:rsid w:val="00F9260D"/>
    <w:rsid w:val="00F962D0"/>
    <w:rsid w:val="00FA29F4"/>
    <w:rsid w:val="00FF2F79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7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672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2C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C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54EBE"/>
    <w:pPr>
      <w:ind w:left="720"/>
      <w:contextualSpacing/>
    </w:pPr>
  </w:style>
  <w:style w:type="paragraph" w:styleId="a7">
    <w:name w:val="header"/>
    <w:basedOn w:val="a"/>
    <w:link w:val="a8"/>
    <w:unhideWhenUsed/>
    <w:rsid w:val="00FF7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317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31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B3171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B317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&amp;dst=100138&amp;field=134&amp;date=21.08.2024" TargetMode="External"/><Relationship Id="rId13" Type="http://schemas.openxmlformats.org/officeDocument/2006/relationships/hyperlink" Target="https://login.consultant.ru/link/?req=doc&amp;base=LAW&amp;n=474028&amp;dst=13&amp;field=134&amp;date=21.08.20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7368&amp;dst=100361&amp;field=134&amp;date=21.08.2024" TargetMode="External"/><Relationship Id="rId17" Type="http://schemas.openxmlformats.org/officeDocument/2006/relationships/hyperlink" Target="https://login.consultant.ru/link/?req=doc&amp;base=LAW&amp;n=474028&amp;dst=100108&amp;field=134&amp;date=21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4028&amp;dst=100069&amp;field=134&amp;date=21.08.20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4028&amp;dst=100108&amp;field=134&amp;date=21.08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4028&amp;dst=100088&amp;field=134&amp;date=21.08.2024" TargetMode="External"/><Relationship Id="rId10" Type="http://schemas.openxmlformats.org/officeDocument/2006/relationships/hyperlink" Target="https://login.consultant.ru/link/?req=doc&amp;base=LAW&amp;n=477368&amp;dst=100361&amp;field=134&amp;date=21.08.20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87&amp;date=21.08.2024" TargetMode="External"/><Relationship Id="rId14" Type="http://schemas.openxmlformats.org/officeDocument/2006/relationships/hyperlink" Target="https://login.consultant.ru/link/?req=doc&amp;base=LAW&amp;n=474028&amp;dst=100108&amp;field=134&amp;date=21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19</cp:revision>
  <cp:lastPrinted>2024-09-24T11:40:00Z</cp:lastPrinted>
  <dcterms:created xsi:type="dcterms:W3CDTF">2021-02-10T08:52:00Z</dcterms:created>
  <dcterms:modified xsi:type="dcterms:W3CDTF">2024-09-25T10:10:00Z</dcterms:modified>
</cp:coreProperties>
</file>