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eastAsia="Times New Roman" w:hAnsi="Times New (W1)"/>
          <w:sz w:val="28"/>
          <w:szCs w:val="28"/>
          <w:lang w:eastAsia="ru-RU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29.25pt" o:ole="">
            <v:imagedata r:id="rId5" o:title="" croptop="13656f" cropleft="-2675f"/>
          </v:shape>
          <o:OLEObject Type="Embed" ProgID="Paint.Picture" ShapeID="_x0000_i1025" DrawAspect="Content" ObjectID="_1741764713" r:id="rId6"/>
        </w:object>
      </w: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 xml:space="preserve">АДМИНИСТРАЦИЯ </w:t>
      </w: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МУНИЦИПАЛЬНОГО ОБРАЗОВАНИЯ</w:t>
      </w: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ОМУТНИНСКИЙ МУНИЦИПАЛЬНЫЙ РАЙОН</w:t>
      </w: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КИРОВСКОЙ ОБЛАСТИ</w:t>
      </w:r>
    </w:p>
    <w:p w:rsidR="00EE45BA" w:rsidRPr="002F6DED" w:rsidRDefault="00EE45BA" w:rsidP="009F154E">
      <w:pPr>
        <w:spacing w:after="0" w:line="240" w:lineRule="auto"/>
        <w:rPr>
          <w:rFonts w:ascii="Times New (W1)" w:hAnsi="Times New (W1)"/>
          <w:b/>
          <w:sz w:val="36"/>
          <w:szCs w:val="36"/>
          <w:lang w:eastAsia="ru-RU"/>
        </w:rPr>
      </w:pP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32"/>
          <w:szCs w:val="32"/>
          <w:lang w:eastAsia="ru-RU"/>
        </w:rPr>
      </w:pPr>
      <w:r w:rsidRPr="002F6DED">
        <w:rPr>
          <w:rFonts w:ascii="Times New (W1)" w:hAnsi="Times New (W1)"/>
          <w:b/>
          <w:sz w:val="32"/>
          <w:szCs w:val="32"/>
          <w:lang w:eastAsia="ru-RU"/>
        </w:rPr>
        <w:t>ПОСТАНОВЛЕНИЕ</w:t>
      </w:r>
    </w:p>
    <w:p w:rsidR="00EE45BA" w:rsidRPr="002F6DED" w:rsidRDefault="00EE45BA" w:rsidP="009F154E">
      <w:pPr>
        <w:spacing w:after="12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EE45BA" w:rsidRPr="002F6DED" w:rsidRDefault="00EE45BA" w:rsidP="009F154E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23.03.2023</w:t>
      </w:r>
      <w:r w:rsidRPr="002F6DED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№ 189</w:t>
      </w:r>
    </w:p>
    <w:p w:rsidR="00EE45BA" w:rsidRPr="002F6DED" w:rsidRDefault="00EE45BA" w:rsidP="009F154E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6DED">
        <w:rPr>
          <w:rFonts w:ascii="Times New Roman" w:hAnsi="Times New Roman"/>
          <w:sz w:val="28"/>
          <w:szCs w:val="28"/>
          <w:lang w:eastAsia="ru-RU"/>
        </w:rPr>
        <w:t>г. Омутнинск</w:t>
      </w:r>
    </w:p>
    <w:p w:rsidR="00EE45BA" w:rsidRPr="002F6DED" w:rsidRDefault="00EE45BA" w:rsidP="009F154E">
      <w:pPr>
        <w:spacing w:after="12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EE45BA" w:rsidRPr="0000425D" w:rsidRDefault="00EE45BA" w:rsidP="009F15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25D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плана работы </w:t>
      </w:r>
      <w:r>
        <w:rPr>
          <w:rFonts w:ascii="Times New Roman" w:hAnsi="Times New Roman"/>
          <w:b/>
          <w:sz w:val="28"/>
          <w:szCs w:val="28"/>
          <w:lang w:eastAsia="ru-RU"/>
        </w:rPr>
        <w:t>региональной команды по патриотическому просвещению обучающихся образовательных организаций Омутнинского района на 1 полугодие 2023 года</w:t>
      </w:r>
    </w:p>
    <w:p w:rsidR="00EE45BA" w:rsidRPr="002F6DED" w:rsidRDefault="00EE45BA" w:rsidP="009F154E">
      <w:pPr>
        <w:spacing w:after="0" w:line="240" w:lineRule="auto"/>
        <w:jc w:val="center"/>
        <w:rPr>
          <w:rFonts w:ascii="Times New (W1)" w:hAnsi="Times New (W1)"/>
          <w:b/>
          <w:sz w:val="48"/>
          <w:szCs w:val="48"/>
          <w:lang w:eastAsia="ru-RU"/>
        </w:rPr>
      </w:pPr>
    </w:p>
    <w:p w:rsidR="00EE45BA" w:rsidRPr="002F6DED" w:rsidRDefault="00EE45BA" w:rsidP="009F154E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Омутнинский муниципальный район Кировской области           от 11.07.2022 № 480 «О создании региональной команды по патриотическому просвещению обучающихся образовательных организаций Омутнинского района» администрация муниципального образования Омутнинский муниципальный район Кировской области </w:t>
      </w:r>
      <w:r w:rsidRPr="002F6DED">
        <w:rPr>
          <w:rFonts w:ascii="Times New (W1)" w:hAnsi="Times New (W1)"/>
          <w:sz w:val="28"/>
          <w:szCs w:val="28"/>
          <w:lang w:eastAsia="ru-RU"/>
        </w:rPr>
        <w:t>ПОСТАНОВЛЯЕТ:</w:t>
      </w:r>
    </w:p>
    <w:p w:rsidR="00EE45BA" w:rsidRPr="002F6DED" w:rsidRDefault="00EE45BA" w:rsidP="009F154E">
      <w:pPr>
        <w:pStyle w:val="ListParagraph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 w:rsidRPr="002F6DED">
        <w:rPr>
          <w:rFonts w:ascii="Times New (W1)" w:hAnsi="Times New (W1)"/>
          <w:sz w:val="28"/>
          <w:szCs w:val="28"/>
          <w:lang w:eastAsia="ru-RU"/>
        </w:rPr>
        <w:t xml:space="preserve">Утвердить </w:t>
      </w:r>
      <w:r>
        <w:rPr>
          <w:rFonts w:ascii="Times New (W1)" w:hAnsi="Times New (W1)"/>
          <w:sz w:val="28"/>
          <w:szCs w:val="28"/>
          <w:lang w:eastAsia="ru-RU"/>
        </w:rPr>
        <w:t>план работы региональной команды по патриотическому просвещению обучающихся образовательных организаций Омутнинского района на 1 полугодие 2023  год</w:t>
      </w:r>
      <w:r w:rsidRPr="002F6DED">
        <w:rPr>
          <w:rFonts w:ascii="Times New (W1)" w:hAnsi="Times New (W1)"/>
          <w:sz w:val="28"/>
          <w:szCs w:val="28"/>
          <w:lang w:eastAsia="ru-RU"/>
        </w:rPr>
        <w:t xml:space="preserve"> согласно приложению.</w:t>
      </w:r>
    </w:p>
    <w:p w:rsidR="00EE45BA" w:rsidRDefault="00EE45BA" w:rsidP="009F154E">
      <w:pPr>
        <w:pStyle w:val="ListParagraph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Опубликовать данное  постановление на официальном Интернет-сайте муниципального образования Омутнинский муниципальный район Кировской области.</w:t>
      </w:r>
    </w:p>
    <w:p w:rsidR="00EE45BA" w:rsidRDefault="00EE45BA" w:rsidP="009F154E">
      <w:pPr>
        <w:pStyle w:val="ListParagraph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Контроль за исполнением постановления возложить                     на заместителя главы администрации Омутнинского района по социальным вопросам Суровцеву Е.В.</w:t>
      </w:r>
    </w:p>
    <w:p w:rsidR="00EE45BA" w:rsidRPr="002F6DED" w:rsidRDefault="00EE45BA" w:rsidP="009F154E">
      <w:pPr>
        <w:spacing w:before="720" w:after="0" w:line="240" w:lineRule="auto"/>
        <w:rPr>
          <w:rFonts w:ascii="Times New Roman" w:hAnsi="Times New Roman"/>
          <w:sz w:val="28"/>
          <w:szCs w:val="28"/>
        </w:rPr>
      </w:pPr>
      <w:r w:rsidRPr="002F6DED">
        <w:rPr>
          <w:rFonts w:ascii="Times New Roman" w:hAnsi="Times New Roman"/>
          <w:sz w:val="28"/>
          <w:szCs w:val="28"/>
        </w:rPr>
        <w:t xml:space="preserve">Глава </w:t>
      </w:r>
    </w:p>
    <w:p w:rsidR="00EE45BA" w:rsidRDefault="00EE45BA" w:rsidP="009F15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Омутнинского района    </w:t>
      </w:r>
      <w:r w:rsidRPr="002F6DED">
        <w:rPr>
          <w:rFonts w:ascii="Times New Roman" w:hAnsi="Times New Roman"/>
          <w:sz w:val="28"/>
          <w:szCs w:val="28"/>
        </w:rPr>
        <w:t>А.В. Малков</w:t>
      </w:r>
    </w:p>
    <w:p w:rsidR="00EE45BA" w:rsidRDefault="00EE45BA" w:rsidP="009F154E">
      <w:pPr>
        <w:jc w:val="both"/>
        <w:rPr>
          <w:rFonts w:ascii="Times New Roman" w:hAnsi="Times New Roman"/>
          <w:sz w:val="28"/>
          <w:szCs w:val="28"/>
        </w:rPr>
      </w:pPr>
    </w:p>
    <w:p w:rsidR="00EE45BA" w:rsidRDefault="00EE45BA" w:rsidP="009F154E"/>
    <w:p w:rsidR="00EE45BA" w:rsidRDefault="00EE45BA"/>
    <w:sectPr w:rsidR="00EE45BA" w:rsidSect="00AF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747CF"/>
    <w:multiLevelType w:val="hybridMultilevel"/>
    <w:tmpl w:val="4C9ECFF0"/>
    <w:lvl w:ilvl="0" w:tplc="E222EC54">
      <w:start w:val="1"/>
      <w:numFmt w:val="decimal"/>
      <w:lvlText w:val="%1."/>
      <w:lvlJc w:val="left"/>
      <w:pPr>
        <w:ind w:left="1188" w:hanging="480"/>
      </w:pPr>
      <w:rPr>
        <w:rFonts w:ascii="Times New (W1)" w:eastAsia="Times New Roman" w:hAnsi="Times New (W1)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54E"/>
    <w:rsid w:val="0000425D"/>
    <w:rsid w:val="00050223"/>
    <w:rsid w:val="001474FD"/>
    <w:rsid w:val="001E121A"/>
    <w:rsid w:val="002F6DED"/>
    <w:rsid w:val="00333E31"/>
    <w:rsid w:val="003576C2"/>
    <w:rsid w:val="003E4AEA"/>
    <w:rsid w:val="00430455"/>
    <w:rsid w:val="004873C9"/>
    <w:rsid w:val="005908A2"/>
    <w:rsid w:val="00694EA9"/>
    <w:rsid w:val="006A5BA4"/>
    <w:rsid w:val="00923EB0"/>
    <w:rsid w:val="00981940"/>
    <w:rsid w:val="009F154E"/>
    <w:rsid w:val="00AF7AEA"/>
    <w:rsid w:val="00D31068"/>
    <w:rsid w:val="00DB1289"/>
    <w:rsid w:val="00EE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54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199</Words>
  <Characters>1139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ucom06</cp:lastModifiedBy>
  <cp:revision>3</cp:revision>
  <dcterms:created xsi:type="dcterms:W3CDTF">2023-03-29T06:57:00Z</dcterms:created>
  <dcterms:modified xsi:type="dcterms:W3CDTF">2023-03-31T07:45:00Z</dcterms:modified>
</cp:coreProperties>
</file>