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0D8" w:rsidRDefault="00D010D8" w:rsidP="00C9262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2C6F03">
        <w:rPr>
          <w:b/>
          <w:sz w:val="28"/>
          <w:szCs w:val="28"/>
        </w:rPr>
        <w:t xml:space="preserve">Информация о проведении контрольного мероприятия </w:t>
      </w:r>
    </w:p>
    <w:p w:rsidR="00D010D8" w:rsidRPr="00AF7A43" w:rsidRDefault="00D010D8" w:rsidP="00937A68">
      <w:pPr>
        <w:tabs>
          <w:tab w:val="center" w:pos="5031"/>
          <w:tab w:val="right" w:pos="935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F7A43">
        <w:rPr>
          <w:rFonts w:ascii="Times New Roman" w:hAnsi="Times New Roman"/>
          <w:b/>
          <w:sz w:val="28"/>
          <w:szCs w:val="28"/>
          <w:lang w:eastAsia="ru-RU"/>
        </w:rPr>
        <w:t xml:space="preserve">«Проверка достоверности, полноты и соответствия нормативным требованиям составления и представления бюджетной отчетности </w:t>
      </w:r>
      <w:r>
        <w:rPr>
          <w:rFonts w:ascii="Times New Roman" w:hAnsi="Times New Roman"/>
          <w:b/>
          <w:sz w:val="28"/>
          <w:szCs w:val="28"/>
          <w:lang w:eastAsia="ru-RU"/>
        </w:rPr>
        <w:br/>
      </w:r>
      <w:r w:rsidRPr="00AF7A43">
        <w:rPr>
          <w:rFonts w:ascii="Times New Roman" w:hAnsi="Times New Roman"/>
          <w:b/>
          <w:sz w:val="28"/>
          <w:szCs w:val="28"/>
          <w:lang w:eastAsia="ru-RU"/>
        </w:rPr>
        <w:t>за 2024 год в администрации муниципального образования Залазнинское сельское поселение Омутнинского района Кировской области»</w:t>
      </w:r>
    </w:p>
    <w:p w:rsidR="00D010D8" w:rsidRPr="00AF7A43" w:rsidRDefault="00D010D8" w:rsidP="00937A68">
      <w:pPr>
        <w:tabs>
          <w:tab w:val="center" w:pos="5031"/>
          <w:tab w:val="right" w:pos="935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010D8" w:rsidRDefault="00D010D8" w:rsidP="00F02FAB">
      <w:pPr>
        <w:tabs>
          <w:tab w:val="center" w:pos="5031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B42B42">
        <w:rPr>
          <w:rFonts w:ascii="Times New Roman" w:hAnsi="Times New Roman"/>
          <w:sz w:val="28"/>
          <w:szCs w:val="28"/>
          <w:lang w:eastAsia="ru-RU"/>
        </w:rPr>
        <w:t xml:space="preserve">Контрольно-счетной комиссией Омутнинского района проведена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AF7A43">
        <w:rPr>
          <w:rFonts w:ascii="Times New Roman" w:hAnsi="Times New Roman"/>
          <w:sz w:val="28"/>
          <w:szCs w:val="28"/>
          <w:lang w:eastAsia="ru-RU"/>
        </w:rPr>
        <w:t xml:space="preserve">роверка достоверности, полноты и соответствия нормативным требованиям составления и представления бюджетной отчетности за 2024 год в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Залазнинского сельского поселения.</w:t>
      </w:r>
    </w:p>
    <w:p w:rsidR="00D010D8" w:rsidRDefault="00D010D8" w:rsidP="00C44A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61B1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Pr="000223DE">
        <w:rPr>
          <w:rFonts w:ascii="Times New Roman" w:hAnsi="Times New Roman"/>
          <w:sz w:val="28"/>
          <w:szCs w:val="28"/>
          <w:lang w:eastAsia="ru-RU"/>
        </w:rPr>
        <w:t xml:space="preserve">результатам проверки </w:t>
      </w:r>
      <w:r w:rsidR="00C44A01" w:rsidRPr="000223DE">
        <w:rPr>
          <w:rFonts w:ascii="Times New Roman" w:hAnsi="Times New Roman"/>
          <w:sz w:val="28"/>
          <w:szCs w:val="28"/>
          <w:lang w:eastAsia="ru-RU"/>
        </w:rPr>
        <w:t>порядка составления и представления годовой бюджетной отчетности</w:t>
      </w:r>
      <w:r w:rsidR="00C44A01">
        <w:rPr>
          <w:rFonts w:ascii="Times New Roman" w:hAnsi="Times New Roman"/>
          <w:sz w:val="28"/>
          <w:szCs w:val="28"/>
          <w:lang w:eastAsia="ru-RU"/>
        </w:rPr>
        <w:t xml:space="preserve"> установлено, что</w:t>
      </w:r>
      <w:r w:rsidRPr="000223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23DE" w:rsidRPr="000223DE">
        <w:rPr>
          <w:rFonts w:ascii="Times New Roman" w:hAnsi="Times New Roman"/>
          <w:sz w:val="28"/>
          <w:szCs w:val="28"/>
          <w:lang w:eastAsia="ru-RU"/>
        </w:rPr>
        <w:t>отдельные формы годовой бюджетной отчетности содержат недостоверные данные или заполнены с нару</w:t>
      </w:r>
      <w:r w:rsidR="000223DE">
        <w:rPr>
          <w:rFonts w:ascii="Times New Roman" w:hAnsi="Times New Roman"/>
          <w:sz w:val="28"/>
          <w:szCs w:val="28"/>
          <w:lang w:eastAsia="ru-RU"/>
        </w:rPr>
        <w:t>шением установленных требований</w:t>
      </w:r>
      <w:r w:rsidR="000223DE" w:rsidRPr="000223DE">
        <w:rPr>
          <w:rFonts w:ascii="Times New Roman" w:hAnsi="Times New Roman"/>
          <w:sz w:val="28"/>
          <w:szCs w:val="28"/>
          <w:lang w:eastAsia="ru-RU"/>
        </w:rPr>
        <w:t xml:space="preserve"> на о</w:t>
      </w:r>
      <w:r w:rsidR="00C44A01">
        <w:rPr>
          <w:rFonts w:ascii="Times New Roman" w:hAnsi="Times New Roman"/>
          <w:sz w:val="28"/>
          <w:szCs w:val="28"/>
          <w:lang w:eastAsia="ru-RU"/>
        </w:rPr>
        <w:t xml:space="preserve">бщую сумму </w:t>
      </w:r>
      <w:r w:rsidR="00C44A01">
        <w:rPr>
          <w:rFonts w:ascii="Times New Roman" w:hAnsi="Times New Roman"/>
          <w:sz w:val="28"/>
          <w:szCs w:val="28"/>
          <w:lang w:eastAsia="ru-RU"/>
        </w:rPr>
        <w:br/>
        <w:t>6 522,3 тыс. рублей.</w:t>
      </w:r>
      <w:bookmarkStart w:id="0" w:name="_GoBack"/>
      <w:bookmarkEnd w:id="0"/>
    </w:p>
    <w:p w:rsidR="000223DE" w:rsidRDefault="00D010D8" w:rsidP="005A29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3F4">
        <w:rPr>
          <w:rFonts w:ascii="Times New Roman" w:hAnsi="Times New Roman"/>
          <w:sz w:val="28"/>
          <w:szCs w:val="28"/>
          <w:lang w:eastAsia="ru-RU"/>
        </w:rPr>
        <w:t>Также</w:t>
      </w:r>
      <w:r>
        <w:rPr>
          <w:rFonts w:ascii="Times New Roman" w:hAnsi="Times New Roman"/>
          <w:sz w:val="28"/>
          <w:szCs w:val="28"/>
          <w:lang w:eastAsia="ru-RU"/>
        </w:rPr>
        <w:t xml:space="preserve"> установлены нарушения порядка ведения бюджетного учета: показатели </w:t>
      </w:r>
      <w:r w:rsidRPr="005D3A34">
        <w:rPr>
          <w:rFonts w:ascii="Times New Roman" w:hAnsi="Times New Roman"/>
          <w:sz w:val="28"/>
          <w:szCs w:val="28"/>
          <w:lang w:eastAsia="ru-RU"/>
        </w:rPr>
        <w:t>рег</w:t>
      </w:r>
      <w:r>
        <w:rPr>
          <w:rFonts w:ascii="Times New Roman" w:hAnsi="Times New Roman"/>
          <w:sz w:val="28"/>
          <w:szCs w:val="28"/>
          <w:lang w:eastAsia="ru-RU"/>
        </w:rPr>
        <w:t>истров</w:t>
      </w:r>
      <w:r w:rsidRPr="005D3A34">
        <w:rPr>
          <w:rFonts w:ascii="Times New Roman" w:hAnsi="Times New Roman"/>
          <w:sz w:val="28"/>
          <w:szCs w:val="28"/>
          <w:lang w:eastAsia="ru-RU"/>
        </w:rPr>
        <w:t xml:space="preserve"> бюджетного учета </w:t>
      </w:r>
      <w:r>
        <w:rPr>
          <w:rFonts w:ascii="Times New Roman" w:hAnsi="Times New Roman"/>
          <w:sz w:val="28"/>
          <w:szCs w:val="28"/>
          <w:lang w:eastAsia="ru-RU"/>
        </w:rPr>
        <w:t>не соответствуют первичным учетным документам</w:t>
      </w:r>
      <w:r w:rsidR="000223DE">
        <w:rPr>
          <w:rFonts w:ascii="Times New Roman" w:hAnsi="Times New Roman"/>
          <w:sz w:val="28"/>
          <w:szCs w:val="28"/>
          <w:lang w:eastAsia="ru-RU"/>
        </w:rPr>
        <w:t xml:space="preserve"> на общую сумму</w:t>
      </w:r>
      <w:r w:rsidR="003578F5">
        <w:rPr>
          <w:rFonts w:ascii="Times New Roman" w:hAnsi="Times New Roman"/>
          <w:sz w:val="28"/>
          <w:szCs w:val="28"/>
          <w:lang w:eastAsia="ru-RU"/>
        </w:rPr>
        <w:t xml:space="preserve"> 48 276,1</w:t>
      </w:r>
      <w:r w:rsidR="000223DE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3578F5">
        <w:rPr>
          <w:rFonts w:ascii="Times New Roman" w:hAnsi="Times New Roman"/>
          <w:sz w:val="28"/>
          <w:szCs w:val="28"/>
          <w:lang w:eastAsia="ru-RU"/>
        </w:rPr>
        <w:t xml:space="preserve">; не отражены в реестре муниципального имущества и в бюджетном учете помещения и земельные участки, </w:t>
      </w:r>
      <w:r w:rsidR="003578F5" w:rsidRPr="003578F5">
        <w:rPr>
          <w:rFonts w:ascii="Times New Roman" w:hAnsi="Times New Roman"/>
          <w:sz w:val="28"/>
          <w:szCs w:val="28"/>
          <w:lang w:eastAsia="ru-RU"/>
        </w:rPr>
        <w:t>находящиеся в муниципальной собственности поселения,</w:t>
      </w:r>
      <w:r w:rsidR="003578F5">
        <w:rPr>
          <w:rFonts w:ascii="Times New Roman" w:hAnsi="Times New Roman"/>
          <w:sz w:val="28"/>
          <w:szCs w:val="28"/>
          <w:lang w:eastAsia="ru-RU"/>
        </w:rPr>
        <w:t xml:space="preserve"> на общую сумму </w:t>
      </w:r>
      <w:r w:rsidR="003578F5" w:rsidRPr="003578F5">
        <w:rPr>
          <w:rFonts w:ascii="Times New Roman" w:hAnsi="Times New Roman"/>
          <w:sz w:val="28"/>
          <w:szCs w:val="28"/>
          <w:lang w:eastAsia="ru-RU"/>
        </w:rPr>
        <w:t>29 064,0 тыс. рублей;</w:t>
      </w:r>
      <w:r w:rsidR="003578F5">
        <w:rPr>
          <w:b/>
          <w:sz w:val="28"/>
          <w:szCs w:val="28"/>
        </w:rPr>
        <w:t xml:space="preserve"> </w:t>
      </w:r>
      <w:proofErr w:type="gramStart"/>
      <w:r w:rsidR="005A29DD" w:rsidRPr="00EC1D3E">
        <w:rPr>
          <w:rFonts w:ascii="Times New Roman" w:hAnsi="Times New Roman"/>
          <w:sz w:val="28"/>
          <w:szCs w:val="28"/>
          <w:lang w:eastAsia="ru-RU"/>
        </w:rPr>
        <w:t xml:space="preserve">не отражены в бюджетном учете </w:t>
      </w:r>
      <w:r w:rsidR="005A29DD">
        <w:rPr>
          <w:rFonts w:ascii="Times New Roman" w:hAnsi="Times New Roman"/>
          <w:sz w:val="28"/>
          <w:szCs w:val="28"/>
          <w:lang w:eastAsia="ru-RU"/>
        </w:rPr>
        <w:t xml:space="preserve">операции по передаче </w:t>
      </w:r>
      <w:r w:rsidR="005A29DD" w:rsidRPr="00EC1D3E">
        <w:rPr>
          <w:rFonts w:ascii="Times New Roman" w:hAnsi="Times New Roman"/>
          <w:sz w:val="28"/>
          <w:szCs w:val="28"/>
          <w:lang w:eastAsia="ru-RU"/>
        </w:rPr>
        <w:t>зданий в аренду</w:t>
      </w:r>
      <w:r w:rsidR="005A29DD">
        <w:rPr>
          <w:rFonts w:ascii="Times New Roman" w:hAnsi="Times New Roman"/>
          <w:sz w:val="28"/>
          <w:szCs w:val="28"/>
          <w:lang w:eastAsia="ru-RU"/>
        </w:rPr>
        <w:t xml:space="preserve"> на сумму 638,6 тыс. рублей; </w:t>
      </w:r>
      <w:r>
        <w:rPr>
          <w:rFonts w:ascii="Times New Roman" w:hAnsi="Times New Roman"/>
          <w:sz w:val="28"/>
          <w:szCs w:val="28"/>
          <w:lang w:eastAsia="ru-RU"/>
        </w:rPr>
        <w:t>операции по передаче материальных ценностей документально не оформлены и не отражены в бюджетном учете</w:t>
      </w:r>
      <w:r w:rsidR="005A29DD">
        <w:rPr>
          <w:rFonts w:ascii="Times New Roman" w:hAnsi="Times New Roman"/>
          <w:sz w:val="28"/>
          <w:szCs w:val="28"/>
          <w:lang w:eastAsia="ru-RU"/>
        </w:rPr>
        <w:t xml:space="preserve"> на сумму 30,0 тыс. рублей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r w:rsidRPr="00EC1D3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факты хозяйственной жизни отражались в бюджетном учете с н</w:t>
      </w:r>
      <w:r w:rsidR="005A29DD">
        <w:rPr>
          <w:rFonts w:ascii="Times New Roman" w:hAnsi="Times New Roman"/>
          <w:sz w:val="28"/>
          <w:szCs w:val="28"/>
          <w:lang w:eastAsia="ru-RU"/>
        </w:rPr>
        <w:t>арушением установленного срока; использовались счета бюджетного учета, не утвержденные в учетной политике учреждения, и др.</w:t>
      </w:r>
      <w:proofErr w:type="gramEnd"/>
    </w:p>
    <w:p w:rsidR="00D010D8" w:rsidRDefault="005A29DD" w:rsidP="003311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="00D010D8">
        <w:rPr>
          <w:rFonts w:ascii="Times New Roman" w:hAnsi="Times New Roman"/>
          <w:sz w:val="28"/>
          <w:szCs w:val="28"/>
          <w:lang w:eastAsia="ru-RU"/>
        </w:rPr>
        <w:t>становлены нарушения порядков ведения реестра муниципального имущества, проведения инвентаризации активов и обязательств перед составлением годовой бюджетной отчетности, установления и начисления</w:t>
      </w:r>
      <w:r w:rsidR="00D010D8" w:rsidRPr="00EC1D3E">
        <w:rPr>
          <w:rFonts w:ascii="Times New Roman" w:hAnsi="Times New Roman"/>
          <w:sz w:val="28"/>
          <w:szCs w:val="28"/>
          <w:lang w:eastAsia="ru-RU"/>
        </w:rPr>
        <w:t xml:space="preserve"> платы за наем муниципального жилья</w:t>
      </w:r>
      <w:r w:rsidR="00D010D8">
        <w:rPr>
          <w:rFonts w:ascii="Times New Roman" w:hAnsi="Times New Roman"/>
          <w:sz w:val="28"/>
          <w:szCs w:val="28"/>
          <w:lang w:eastAsia="ru-RU"/>
        </w:rPr>
        <w:t xml:space="preserve">, ведения бюджетной росписи главного распорядителя бюджетных средств, нарушения </w:t>
      </w:r>
      <w:r w:rsidR="00D010D8" w:rsidRPr="00EC1D3E">
        <w:rPr>
          <w:rFonts w:ascii="Times New Roman" w:hAnsi="Times New Roman"/>
          <w:sz w:val="28"/>
          <w:szCs w:val="28"/>
          <w:lang w:eastAsia="ru-RU"/>
        </w:rPr>
        <w:t>при организации работы по взысканию просроченной дебиторской задолженности за наем муниципального жилья</w:t>
      </w:r>
      <w:r w:rsidR="00D010D8">
        <w:rPr>
          <w:rFonts w:ascii="Times New Roman" w:hAnsi="Times New Roman"/>
          <w:sz w:val="28"/>
          <w:szCs w:val="28"/>
          <w:lang w:eastAsia="ru-RU"/>
        </w:rPr>
        <w:t xml:space="preserve"> и др.</w:t>
      </w:r>
    </w:p>
    <w:p w:rsidR="00D010D8" w:rsidRPr="006B402A" w:rsidRDefault="00D010D8" w:rsidP="00F02FA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D010D8" w:rsidRDefault="00D010D8" w:rsidP="00937A6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27873">
        <w:rPr>
          <w:sz w:val="28"/>
          <w:szCs w:val="28"/>
        </w:rPr>
        <w:t xml:space="preserve">По итогам контрольного мероприятия в целях устранения и предупреждения в дальнейшем выявленных нарушений главе администрации </w:t>
      </w:r>
      <w:r>
        <w:rPr>
          <w:sz w:val="28"/>
          <w:szCs w:val="28"/>
        </w:rPr>
        <w:t>Залазнинского</w:t>
      </w:r>
      <w:r w:rsidRPr="00F27873">
        <w:rPr>
          <w:sz w:val="28"/>
          <w:szCs w:val="28"/>
        </w:rPr>
        <w:t xml:space="preserve"> сельского поселения направлено представление.</w:t>
      </w:r>
    </w:p>
    <w:p w:rsidR="00D010D8" w:rsidRDefault="00D010D8" w:rsidP="00937A6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54034">
        <w:rPr>
          <w:sz w:val="28"/>
          <w:szCs w:val="28"/>
        </w:rPr>
        <w:t>О результатах контрольного мероприятия проинформированы депутаты Омутнинской районной Ду</w:t>
      </w:r>
      <w:r>
        <w:rPr>
          <w:sz w:val="28"/>
          <w:szCs w:val="28"/>
        </w:rPr>
        <w:t>мы и глава Омутнинского района.</w:t>
      </w:r>
    </w:p>
    <w:p w:rsidR="00D010D8" w:rsidRDefault="00D010D8" w:rsidP="00937A6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D010D8" w:rsidRPr="004A2E1F" w:rsidRDefault="00D010D8" w:rsidP="004A2E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D010D8" w:rsidRPr="004A2E1F" w:rsidSect="004A2E1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402A"/>
    <w:rsid w:val="000223DE"/>
    <w:rsid w:val="000318DB"/>
    <w:rsid w:val="0003550D"/>
    <w:rsid w:val="00046404"/>
    <w:rsid w:val="00071783"/>
    <w:rsid w:val="0009208E"/>
    <w:rsid w:val="000B7934"/>
    <w:rsid w:val="000F2A7B"/>
    <w:rsid w:val="001010DB"/>
    <w:rsid w:val="001327B2"/>
    <w:rsid w:val="001751AE"/>
    <w:rsid w:val="001C1125"/>
    <w:rsid w:val="001D6EA8"/>
    <w:rsid w:val="001E4079"/>
    <w:rsid w:val="00237752"/>
    <w:rsid w:val="00253ABC"/>
    <w:rsid w:val="0027786B"/>
    <w:rsid w:val="00286675"/>
    <w:rsid w:val="00294195"/>
    <w:rsid w:val="002C6F03"/>
    <w:rsid w:val="002D700E"/>
    <w:rsid w:val="002E3D52"/>
    <w:rsid w:val="002F76F0"/>
    <w:rsid w:val="00301FBF"/>
    <w:rsid w:val="00305156"/>
    <w:rsid w:val="0033110A"/>
    <w:rsid w:val="003578F5"/>
    <w:rsid w:val="0037645D"/>
    <w:rsid w:val="003C2E29"/>
    <w:rsid w:val="003C53A2"/>
    <w:rsid w:val="003D6728"/>
    <w:rsid w:val="004013AE"/>
    <w:rsid w:val="00411E02"/>
    <w:rsid w:val="004263BE"/>
    <w:rsid w:val="00446C6C"/>
    <w:rsid w:val="00451A47"/>
    <w:rsid w:val="00456A30"/>
    <w:rsid w:val="0047766C"/>
    <w:rsid w:val="00496F14"/>
    <w:rsid w:val="004A2D16"/>
    <w:rsid w:val="004A2E1F"/>
    <w:rsid w:val="004A6099"/>
    <w:rsid w:val="004C0A4D"/>
    <w:rsid w:val="004D15CC"/>
    <w:rsid w:val="004E4509"/>
    <w:rsid w:val="004E58DF"/>
    <w:rsid w:val="004E61B1"/>
    <w:rsid w:val="004F2399"/>
    <w:rsid w:val="00540D7C"/>
    <w:rsid w:val="005441E7"/>
    <w:rsid w:val="00565FAD"/>
    <w:rsid w:val="00584FCD"/>
    <w:rsid w:val="005A29DD"/>
    <w:rsid w:val="005B6709"/>
    <w:rsid w:val="005B7D0B"/>
    <w:rsid w:val="005C3F0D"/>
    <w:rsid w:val="005D1840"/>
    <w:rsid w:val="005D3A34"/>
    <w:rsid w:val="005F52FC"/>
    <w:rsid w:val="00601FF5"/>
    <w:rsid w:val="00631E42"/>
    <w:rsid w:val="00643330"/>
    <w:rsid w:val="00657C13"/>
    <w:rsid w:val="00664C71"/>
    <w:rsid w:val="00687F73"/>
    <w:rsid w:val="006B2A7F"/>
    <w:rsid w:val="006B402A"/>
    <w:rsid w:val="006C508F"/>
    <w:rsid w:val="006E11BB"/>
    <w:rsid w:val="007061B2"/>
    <w:rsid w:val="00716E78"/>
    <w:rsid w:val="007243ED"/>
    <w:rsid w:val="00724AB9"/>
    <w:rsid w:val="0074132D"/>
    <w:rsid w:val="007569C7"/>
    <w:rsid w:val="00780CAC"/>
    <w:rsid w:val="007853EE"/>
    <w:rsid w:val="007A2861"/>
    <w:rsid w:val="007A634C"/>
    <w:rsid w:val="007C4698"/>
    <w:rsid w:val="007D289C"/>
    <w:rsid w:val="008050D6"/>
    <w:rsid w:val="0080644A"/>
    <w:rsid w:val="0080771E"/>
    <w:rsid w:val="008127E6"/>
    <w:rsid w:val="008142C9"/>
    <w:rsid w:val="00854CA0"/>
    <w:rsid w:val="00855762"/>
    <w:rsid w:val="00865AF2"/>
    <w:rsid w:val="00873093"/>
    <w:rsid w:val="008758DE"/>
    <w:rsid w:val="00890E51"/>
    <w:rsid w:val="008F0C76"/>
    <w:rsid w:val="0091100A"/>
    <w:rsid w:val="00912480"/>
    <w:rsid w:val="00913F67"/>
    <w:rsid w:val="0092428A"/>
    <w:rsid w:val="00926450"/>
    <w:rsid w:val="00937A68"/>
    <w:rsid w:val="009536B9"/>
    <w:rsid w:val="00954217"/>
    <w:rsid w:val="00966E30"/>
    <w:rsid w:val="00975442"/>
    <w:rsid w:val="009A2E21"/>
    <w:rsid w:val="009B2AFD"/>
    <w:rsid w:val="009B528C"/>
    <w:rsid w:val="009D28E8"/>
    <w:rsid w:val="009D543F"/>
    <w:rsid w:val="00A20C6A"/>
    <w:rsid w:val="00A37053"/>
    <w:rsid w:val="00A428D6"/>
    <w:rsid w:val="00A52759"/>
    <w:rsid w:val="00A66E40"/>
    <w:rsid w:val="00AF03DF"/>
    <w:rsid w:val="00AF2BD6"/>
    <w:rsid w:val="00AF438B"/>
    <w:rsid w:val="00AF7A43"/>
    <w:rsid w:val="00B31E61"/>
    <w:rsid w:val="00B34247"/>
    <w:rsid w:val="00B366DC"/>
    <w:rsid w:val="00B42B42"/>
    <w:rsid w:val="00B54DD0"/>
    <w:rsid w:val="00B820E3"/>
    <w:rsid w:val="00BA6DBF"/>
    <w:rsid w:val="00BB2C1A"/>
    <w:rsid w:val="00BD0641"/>
    <w:rsid w:val="00BE10B9"/>
    <w:rsid w:val="00BE7522"/>
    <w:rsid w:val="00BF5347"/>
    <w:rsid w:val="00BF6E56"/>
    <w:rsid w:val="00C42562"/>
    <w:rsid w:val="00C44A01"/>
    <w:rsid w:val="00C47155"/>
    <w:rsid w:val="00C52E04"/>
    <w:rsid w:val="00C65871"/>
    <w:rsid w:val="00C70C35"/>
    <w:rsid w:val="00C7711F"/>
    <w:rsid w:val="00C811D8"/>
    <w:rsid w:val="00C90B57"/>
    <w:rsid w:val="00C9262B"/>
    <w:rsid w:val="00CB0F6A"/>
    <w:rsid w:val="00CB10CF"/>
    <w:rsid w:val="00CC1C89"/>
    <w:rsid w:val="00CE40A5"/>
    <w:rsid w:val="00CF7044"/>
    <w:rsid w:val="00D010D8"/>
    <w:rsid w:val="00D24947"/>
    <w:rsid w:val="00D253FB"/>
    <w:rsid w:val="00D3690E"/>
    <w:rsid w:val="00D54034"/>
    <w:rsid w:val="00D86121"/>
    <w:rsid w:val="00D933F4"/>
    <w:rsid w:val="00DC12F8"/>
    <w:rsid w:val="00DD62FE"/>
    <w:rsid w:val="00DE2A98"/>
    <w:rsid w:val="00E00C75"/>
    <w:rsid w:val="00E374E0"/>
    <w:rsid w:val="00E53590"/>
    <w:rsid w:val="00E647D6"/>
    <w:rsid w:val="00E70D76"/>
    <w:rsid w:val="00E72223"/>
    <w:rsid w:val="00E80325"/>
    <w:rsid w:val="00E87AC8"/>
    <w:rsid w:val="00E915B0"/>
    <w:rsid w:val="00E92FB9"/>
    <w:rsid w:val="00EB268A"/>
    <w:rsid w:val="00EC1D3E"/>
    <w:rsid w:val="00EF00E3"/>
    <w:rsid w:val="00EF4EDF"/>
    <w:rsid w:val="00F02FAB"/>
    <w:rsid w:val="00F03B0D"/>
    <w:rsid w:val="00F04502"/>
    <w:rsid w:val="00F069FD"/>
    <w:rsid w:val="00F27873"/>
    <w:rsid w:val="00F31295"/>
    <w:rsid w:val="00F35F8C"/>
    <w:rsid w:val="00F546FE"/>
    <w:rsid w:val="00F5739B"/>
    <w:rsid w:val="00F67569"/>
    <w:rsid w:val="00F77F2B"/>
    <w:rsid w:val="00F94A17"/>
    <w:rsid w:val="00FC1DAD"/>
    <w:rsid w:val="00FC7BC6"/>
    <w:rsid w:val="00FE66A8"/>
    <w:rsid w:val="00FF662F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4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253FB"/>
    <w:pPr>
      <w:spacing w:after="0" w:line="240" w:lineRule="auto"/>
      <w:jc w:val="center"/>
      <w:outlineLvl w:val="0"/>
    </w:pPr>
    <w:rPr>
      <w:rFonts w:ascii="Times New Roman" w:eastAsia="Times New Roman" w:hAnsi="Times New Roman"/>
      <w:b/>
      <w:caps/>
      <w:spacing w:val="6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253FB"/>
    <w:rPr>
      <w:rFonts w:ascii="Times New Roman" w:hAnsi="Times New Roman" w:cs="Times New Roman"/>
      <w:b/>
      <w:caps/>
      <w:spacing w:val="60"/>
      <w:sz w:val="28"/>
      <w:szCs w:val="28"/>
      <w:lang w:eastAsia="ru-RU"/>
    </w:rPr>
  </w:style>
  <w:style w:type="paragraph" w:styleId="a3">
    <w:name w:val="Normal (Web)"/>
    <w:basedOn w:val="a"/>
    <w:uiPriority w:val="99"/>
    <w:rsid w:val="006B40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37A68"/>
    <w:pPr>
      <w:widowControl w:val="0"/>
      <w:autoSpaceDE w:val="0"/>
      <w:autoSpaceDN w:val="0"/>
      <w:adjustRightInd w:val="0"/>
      <w:spacing w:after="0" w:line="323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C65871"/>
    <w:pPr>
      <w:widowControl w:val="0"/>
      <w:spacing w:after="0" w:line="360" w:lineRule="auto"/>
      <w:ind w:firstLine="488"/>
      <w:jc w:val="both"/>
    </w:pPr>
    <w:rPr>
      <w:color w:val="000000"/>
      <w:sz w:val="28"/>
      <w:szCs w:val="20"/>
      <w:lang w:eastAsia="ru-RU"/>
    </w:rPr>
  </w:style>
  <w:style w:type="character" w:customStyle="1" w:styleId="BodyTextIndent2Char">
    <w:name w:val="Body Text Indent 2 Char"/>
    <w:basedOn w:val="a0"/>
    <w:uiPriority w:val="99"/>
    <w:semiHidden/>
    <w:locked/>
    <w:rsid w:val="00451A47"/>
    <w:rPr>
      <w:rFonts w:cs="Times New Roman"/>
      <w:lang w:eastAsia="en-US"/>
    </w:rPr>
  </w:style>
  <w:style w:type="character" w:customStyle="1" w:styleId="20">
    <w:name w:val="Основной текст с отступом 2 Знак"/>
    <w:link w:val="2"/>
    <w:uiPriority w:val="99"/>
    <w:locked/>
    <w:rsid w:val="00C65871"/>
    <w:rPr>
      <w:snapToGrid w:val="0"/>
      <w:color w:val="000000"/>
      <w:sz w:val="28"/>
      <w:lang w:val="ru-RU" w:eastAsia="ru-RU"/>
    </w:rPr>
  </w:style>
  <w:style w:type="paragraph" w:styleId="a4">
    <w:name w:val="Balloon Text"/>
    <w:basedOn w:val="a"/>
    <w:link w:val="a5"/>
    <w:uiPriority w:val="99"/>
    <w:semiHidden/>
    <w:rsid w:val="004F23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51A47"/>
    <w:rPr>
      <w:rFonts w:ascii="Times New Roman" w:hAnsi="Times New Roman" w:cs="Times New Roman"/>
      <w:sz w:val="2"/>
      <w:lang w:eastAsia="en-US"/>
    </w:rPr>
  </w:style>
  <w:style w:type="paragraph" w:customStyle="1" w:styleId="14">
    <w:name w:val="Знак Знак14 Знак Знак Знак Знак Знак Знак Знак Знак Знак Знак Знак Знак"/>
    <w:basedOn w:val="a"/>
    <w:uiPriority w:val="99"/>
    <w:rsid w:val="00EC1D3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24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2024-07-02T06:19:00Z</cp:lastPrinted>
  <dcterms:created xsi:type="dcterms:W3CDTF">2023-11-09T06:32:00Z</dcterms:created>
  <dcterms:modified xsi:type="dcterms:W3CDTF">2025-04-18T05:47:00Z</dcterms:modified>
</cp:coreProperties>
</file>