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37" w:rsidRDefault="00106C37" w:rsidP="00BA4B3A">
      <w:pPr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1509">
        <w:rPr>
          <w:rFonts w:ascii="Times New Roman" w:hAnsi="Times New Roman" w:cs="Times New Roman"/>
          <w:sz w:val="28"/>
          <w:szCs w:val="28"/>
        </w:rPr>
        <w:t>9</w:t>
      </w:r>
    </w:p>
    <w:p w:rsidR="00106C37" w:rsidRDefault="00106C37" w:rsidP="00BA4B3A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      образования Омутнинский      муниципальный район       Кировской        области</w:t>
      </w:r>
    </w:p>
    <w:p w:rsidR="003A4550" w:rsidRDefault="003A4550" w:rsidP="003A455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20.11.2023  № 814</w:t>
      </w:r>
    </w:p>
    <w:p w:rsidR="005D7395" w:rsidRDefault="005D7395" w:rsidP="00BA4B3A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5D7395" w:rsidRDefault="005D7395" w:rsidP="00BA4B3A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D7395" w:rsidRDefault="005D7395" w:rsidP="00BA4B3A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«Развитие образования Омутнинского района</w:t>
      </w:r>
      <w:r w:rsidR="00A7640F">
        <w:rPr>
          <w:rFonts w:ascii="Times New Roman" w:hAnsi="Times New Roman" w:cs="Times New Roman"/>
          <w:sz w:val="28"/>
          <w:szCs w:val="28"/>
        </w:rPr>
        <w:t xml:space="preserve"> Кировской области» на 2021-2026</w:t>
      </w:r>
      <w:r>
        <w:rPr>
          <w:rFonts w:ascii="Times New Roman" w:hAnsi="Times New Roman" w:cs="Times New Roman"/>
          <w:sz w:val="28"/>
          <w:szCs w:val="28"/>
        </w:rPr>
        <w:t xml:space="preserve"> годы от 30.11.2020 № 778</w:t>
      </w:r>
    </w:p>
    <w:p w:rsidR="00106C37" w:rsidRPr="00C32347" w:rsidRDefault="00106C37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A7640F" w:rsidRPr="00E22D3D" w:rsidRDefault="00A7640F" w:rsidP="00A764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D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о целевых показателях эффективности реализации </w:t>
      </w:r>
    </w:p>
    <w:p w:rsidR="00A7640F" w:rsidRPr="00E22D3D" w:rsidRDefault="00A7640F" w:rsidP="00A764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D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муниципальной программы «Развитие образования Омутнинского района Кировской области» </w:t>
      </w:r>
    </w:p>
    <w:p w:rsidR="00A7640F" w:rsidRDefault="00A7640F" w:rsidP="00A764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2D3D">
        <w:rPr>
          <w:rFonts w:ascii="Times New Roman" w:eastAsia="Times New Roman" w:hAnsi="Times New Roman"/>
          <w:b/>
          <w:sz w:val="28"/>
          <w:szCs w:val="28"/>
          <w:lang w:eastAsia="ru-RU"/>
        </w:rPr>
        <w:t>на 2021-202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 годы</w:t>
      </w:r>
    </w:p>
    <w:p w:rsidR="00A7640F" w:rsidRPr="00214BB6" w:rsidRDefault="00A7640F" w:rsidP="00A764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9"/>
        <w:gridCol w:w="4456"/>
        <w:gridCol w:w="1214"/>
        <w:gridCol w:w="1134"/>
        <w:gridCol w:w="1105"/>
        <w:gridCol w:w="1134"/>
        <w:gridCol w:w="1134"/>
        <w:gridCol w:w="1276"/>
        <w:gridCol w:w="1133"/>
        <w:gridCol w:w="1134"/>
        <w:gridCol w:w="1134"/>
      </w:tblGrid>
      <w:tr w:rsidR="00A7640F" w:rsidRPr="00E22D3D" w:rsidTr="00B0602A">
        <w:trPr>
          <w:trHeight w:val="302"/>
          <w:tblHeader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pacing w:val="-2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программы, отдельного мероприятия, показателя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Значение показателей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1024"/>
          <w:tblHeader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0F" w:rsidRPr="00E22D3D" w:rsidRDefault="00A7640F" w:rsidP="00B060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0F" w:rsidRPr="00E22D3D" w:rsidRDefault="00A7640F" w:rsidP="00B060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(базовый)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40F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</w:p>
          <w:p w:rsidR="00A7640F" w:rsidRPr="00E22D3D" w:rsidRDefault="00A7640F" w:rsidP="00B0602A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Отдельные мероприятия «Развитие системы дошкольного образования» и «Организация предоставления общедоступного и бесплатного дошкольного, 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начального общего, основного общего и среднего общего образования по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основным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общеобразовательным программам»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возрасте1 - 6 лет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72,2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1– 6 лет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численности детей в возрасте от 0 до 3 лет, </w:t>
            </w: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Отдельные мероприятия «Реализация государственного стандарта общего образования» и </w:t>
            </w:r>
          </w:p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«Организация предоставления общедоступного и бесплатного дошкольного, начального общего, основного общего и среднего общего образования по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основным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общеобразовательным программам»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1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лиц, сдавших единый государственный экзамен </w:t>
            </w: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1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 xml:space="preserve">Отдельное мероприятие 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lastRenderedPageBreak/>
              <w:t>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Отдельное мероприятие «Организация отдыха детей в каникулярное время»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детей школьного возраста, занятых в лагерях с дневным пребыванием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1505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 xml:space="preserve">Отдельное мероприятие «Обеспечение выплат ежемесячного денежного вознаграждения за классное 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lastRenderedPageBreak/>
              <w:t>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 w:firstLine="35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Отдельное мероприятие «Реализация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A1495B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95B">
              <w:rPr>
                <w:rFonts w:ascii="Times New Roman" w:hAnsi="Times New Roman"/>
                <w:sz w:val="28"/>
                <w:szCs w:val="28"/>
              </w:rPr>
              <w:lastRenderedPageBreak/>
              <w:t>12.1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3D685C" w:rsidRDefault="00A7640F" w:rsidP="00B0602A">
            <w:pPr>
              <w:autoSpaceDE w:val="0"/>
              <w:autoSpaceDN w:val="0"/>
              <w:adjustRightInd w:val="0"/>
              <w:ind w:right="-52"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685C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AF21A6" w:rsidRDefault="00A7640F" w:rsidP="00B0602A">
            <w:pPr>
              <w:ind w:right="-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1A6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AF21A6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1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AF21A6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06BC1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06B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t>Отдельное мероприятие «Создание в общеобразовательных организациях, расположенных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shd w:val="clear" w:color="auto" w:fill="FFFFFF"/>
                <w:lang w:eastAsia="ru-RU"/>
              </w:rPr>
              <w:br/>
              <w:t>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общеобразовательных организациях, расположенных в сельской местности</w:t>
            </w: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2D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7640F" w:rsidRPr="00E22D3D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Отдельное мероприятие «Обеспечение персонифицированного </w:t>
            </w: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финансирования дополнительного образования детей»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E22D3D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B65CAC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B65CAC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7640F" w:rsidRPr="00B65CAC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7640F" w:rsidRPr="00B65CAC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7640F" w:rsidRPr="00B65CAC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менее</w:t>
            </w:r>
          </w:p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024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Отдельное мероприятие «Осуществление деятельности по опеке и попечительству»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ind w:right="-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C0246" w:rsidRDefault="00A7640F" w:rsidP="00B06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 xml:space="preserve">Число детей-сирот и детей, оставшихся без попечения родителей, находящихся на учете в </w:t>
            </w:r>
            <w:r w:rsidRPr="005561CE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государственном банке данных о детях, оставшихся без попечения родителей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усыновление/удочерение) и под опеку (попечительство), в т.ч. по договору о приемной семье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A7640F" w:rsidRPr="00DC0246" w:rsidTr="00B0602A">
        <w:trPr>
          <w:trHeight w:val="149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561CE">
              <w:rPr>
                <w:rFonts w:ascii="Times New Roman" w:hAnsi="Times New Roman"/>
                <w:i/>
                <w:sz w:val="28"/>
                <w:szCs w:val="28"/>
              </w:rPr>
              <w:t>Отдельное мероприятие «Формирование законопослушного поведения участников дорожного движения»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по предупреждению детского дорожно-транспортного травматизма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561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BF5805" w:rsidRDefault="00A7640F" w:rsidP="00B0602A">
            <w:pPr>
              <w:autoSpaceDE w:val="0"/>
              <w:autoSpaceDN w:val="0"/>
              <w:adjustRightInd w:val="0"/>
              <w:spacing w:after="0"/>
              <w:ind w:right="-51" w:firstLine="3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805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Отдельное мероприятие </w:t>
            </w:r>
            <w:r w:rsidRPr="00BF5805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«Реализация мероприятий по подготовке образовательн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ого пространства</w:t>
            </w:r>
            <w:r w:rsidRPr="00BF5805">
              <w:rPr>
                <w:rFonts w:ascii="Times New Roman" w:hAnsi="Times New Roman"/>
                <w:i/>
                <w:sz w:val="28"/>
                <w:szCs w:val="28"/>
              </w:rPr>
              <w:t xml:space="preserve">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D7395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ind w:righ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3FE7">
              <w:rPr>
                <w:rFonts w:ascii="Times New Roman" w:hAnsi="Times New Roman"/>
                <w:sz w:val="28"/>
                <w:szCs w:val="28"/>
              </w:rPr>
              <w:t xml:space="preserve"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</w:t>
            </w:r>
            <w:r w:rsidRPr="00533FE7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проекта «Современная школа» национального проекта «Образование»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 w:rsidRPr="005D7395">
              <w:rPr>
                <w:rFonts w:ascii="Times New Roman" w:hAnsi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739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7395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73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739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3215C4" w:rsidRDefault="00A7640F" w:rsidP="00B0602A">
            <w:pPr>
              <w:autoSpaceDE w:val="0"/>
              <w:autoSpaceDN w:val="0"/>
              <w:adjustRightInd w:val="0"/>
              <w:spacing w:line="240" w:lineRule="auto"/>
              <w:ind w:right="-5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Отдельное мероприятие </w:t>
            </w:r>
            <w:r w:rsidRPr="003215C4">
              <w:rPr>
                <w:rFonts w:ascii="Times New Roman" w:hAnsi="Times New Roman"/>
                <w:i/>
                <w:sz w:val="28"/>
                <w:szCs w:val="28"/>
              </w:rPr>
              <w:t>«Обеспечение профессионального развития педагогических работников и управленческих кадров»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640F" w:rsidRPr="00DC0246" w:rsidTr="00B0602A">
        <w:trPr>
          <w:trHeight w:val="102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92F38" w:rsidRDefault="00A7640F" w:rsidP="00B0602A">
            <w:pPr>
              <w:rPr>
                <w:rFonts w:ascii="Times New Roman" w:hAnsi="Times New Roman"/>
                <w:sz w:val="28"/>
              </w:rPr>
            </w:pPr>
            <w:r w:rsidRPr="00D92F38"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</w:t>
            </w:r>
            <w:r w:rsidRPr="00D763DD">
              <w:rPr>
                <w:rFonts w:ascii="Times New Roman" w:hAnsi="Times New Roman"/>
                <w:sz w:val="28"/>
              </w:rPr>
              <w:t xml:space="preserve">педагогических работников </w:t>
            </w:r>
            <w:r>
              <w:rPr>
                <w:rFonts w:ascii="Times New Roman" w:hAnsi="Times New Roman"/>
                <w:sz w:val="28"/>
              </w:rPr>
              <w:t>муниципальных обще</w:t>
            </w:r>
            <w:r w:rsidRPr="00D763DD">
              <w:rPr>
                <w:rFonts w:ascii="Times New Roman" w:hAnsi="Times New Roman"/>
                <w:sz w:val="28"/>
              </w:rPr>
              <w:t>образоват</w:t>
            </w:r>
            <w:r>
              <w:rPr>
                <w:rFonts w:ascii="Times New Roman" w:hAnsi="Times New Roman"/>
                <w:sz w:val="28"/>
              </w:rPr>
              <w:t>ельных организаций</w:t>
            </w:r>
            <w:r w:rsidRPr="00D763DD">
              <w:rPr>
                <w:rFonts w:ascii="Times New Roman" w:hAnsi="Times New Roman"/>
                <w:sz w:val="28"/>
              </w:rPr>
              <w:t xml:space="preserve">, для которых в ЦНППМ </w:t>
            </w:r>
            <w:r>
              <w:rPr>
                <w:rFonts w:ascii="Times New Roman" w:hAnsi="Times New Roman"/>
                <w:sz w:val="28"/>
              </w:rPr>
              <w:t>ИРО Кировской области</w:t>
            </w:r>
            <w:r w:rsidRPr="00D763DD">
              <w:rPr>
                <w:rFonts w:ascii="Times New Roman" w:hAnsi="Times New Roman"/>
                <w:sz w:val="28"/>
              </w:rPr>
              <w:t xml:space="preserve"> разработаны индивидуальные образовательные маршруты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92F38" w:rsidRDefault="00A7640F" w:rsidP="00B0602A">
            <w:pPr>
              <w:rPr>
                <w:rFonts w:ascii="Times New Roman" w:hAnsi="Times New Roman"/>
                <w:sz w:val="28"/>
              </w:rPr>
            </w:pPr>
            <w:r w:rsidRPr="00D92F38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0.2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</w:t>
            </w:r>
            <w:r w:rsidRPr="00D763DD">
              <w:rPr>
                <w:rFonts w:ascii="Times New Roman" w:hAnsi="Times New Roman"/>
                <w:sz w:val="28"/>
              </w:rPr>
              <w:t xml:space="preserve">педагогических работников </w:t>
            </w:r>
            <w:r>
              <w:rPr>
                <w:rFonts w:ascii="Times New Roman" w:hAnsi="Times New Roman"/>
                <w:sz w:val="28"/>
              </w:rPr>
              <w:t xml:space="preserve">муниципальных </w:t>
            </w:r>
            <w:r w:rsidRPr="00D763DD">
              <w:rPr>
                <w:rFonts w:ascii="Times New Roman" w:hAnsi="Times New Roman"/>
                <w:sz w:val="28"/>
              </w:rPr>
              <w:t xml:space="preserve">общеобразовательных организаций, прошедших повышение квалификации в </w:t>
            </w:r>
            <w:r w:rsidRPr="00D763DD">
              <w:rPr>
                <w:rFonts w:ascii="Times New Roman" w:hAnsi="Times New Roman"/>
                <w:sz w:val="28"/>
              </w:rPr>
              <w:lastRenderedPageBreak/>
              <w:t xml:space="preserve">ЦНППМ </w:t>
            </w:r>
            <w:r>
              <w:rPr>
                <w:rFonts w:ascii="Times New Roman" w:hAnsi="Times New Roman"/>
                <w:sz w:val="28"/>
              </w:rPr>
              <w:t>ИРО Кировской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20.3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муниципальных обще</w:t>
            </w:r>
            <w:r w:rsidRPr="00D763DD">
              <w:rPr>
                <w:rFonts w:ascii="Times New Roman" w:hAnsi="Times New Roman"/>
                <w:sz w:val="28"/>
              </w:rPr>
              <w:t xml:space="preserve">образовательных организаций, принявших участие в программах повышения квалификации </w:t>
            </w:r>
            <w:r>
              <w:rPr>
                <w:rFonts w:ascii="Times New Roman" w:hAnsi="Times New Roman"/>
                <w:sz w:val="28"/>
              </w:rPr>
              <w:t>у</w:t>
            </w:r>
            <w:r w:rsidRPr="00D763DD">
              <w:rPr>
                <w:rFonts w:ascii="Times New Roman" w:hAnsi="Times New Roman"/>
                <w:sz w:val="28"/>
              </w:rPr>
              <w:t>правленческих команд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3D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20.4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</w:t>
            </w:r>
            <w:r w:rsidRPr="00D763DD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муниципальных </w:t>
            </w:r>
            <w:r w:rsidRPr="00D763DD">
              <w:rPr>
                <w:rFonts w:ascii="Times New Roman" w:hAnsi="Times New Roman"/>
                <w:sz w:val="28"/>
              </w:rPr>
              <w:t>общеобразовательных организаций, реализующих целевую модель наставничества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A7640F" w:rsidRPr="00DC0246" w:rsidTr="00B0602A">
        <w:trPr>
          <w:trHeight w:val="62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20.5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муниципальных </w:t>
            </w:r>
            <w:r w:rsidRPr="00D763DD">
              <w:rPr>
                <w:rFonts w:ascii="Times New Roman" w:hAnsi="Times New Roman"/>
                <w:sz w:val="28"/>
              </w:rPr>
              <w:t>общеобразовательных организаций, управленческие команды которых вовлечены в систему менторства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561CE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 w:rsidRPr="00D763DD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D763DD" w:rsidRDefault="00A7640F" w:rsidP="00B0602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A7640F" w:rsidRPr="005D7395" w:rsidTr="00B0602A">
        <w:trPr>
          <w:trHeight w:val="331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Отдельное мероприятие «Проведение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ind w:right="-4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5D7395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640F" w:rsidRPr="005D7395" w:rsidTr="00B0602A">
        <w:trPr>
          <w:trHeight w:val="28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Default="00A7640F" w:rsidP="00B060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708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Количество муниципальных общеобразовательных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ind w:right="-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08A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08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08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708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40F" w:rsidRPr="0044708A" w:rsidRDefault="00A7640F" w:rsidP="00B06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106C37" w:rsidRPr="009A3AA0" w:rsidRDefault="00106C37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106C37" w:rsidRDefault="00106C37" w:rsidP="00106C37">
      <w:pPr>
        <w:ind w:right="-1"/>
      </w:pPr>
    </w:p>
    <w:sectPr w:rsidR="00106C37" w:rsidSect="005D739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72EB"/>
    <w:rsid w:val="00002383"/>
    <w:rsid w:val="00015509"/>
    <w:rsid w:val="00042F4A"/>
    <w:rsid w:val="00047002"/>
    <w:rsid w:val="000A72EB"/>
    <w:rsid w:val="00106C37"/>
    <w:rsid w:val="00110504"/>
    <w:rsid w:val="001469AE"/>
    <w:rsid w:val="00181744"/>
    <w:rsid w:val="001C35BE"/>
    <w:rsid w:val="00241D67"/>
    <w:rsid w:val="00290C33"/>
    <w:rsid w:val="002E094B"/>
    <w:rsid w:val="00324196"/>
    <w:rsid w:val="003A1509"/>
    <w:rsid w:val="003A340F"/>
    <w:rsid w:val="003A4550"/>
    <w:rsid w:val="003D685C"/>
    <w:rsid w:val="003F0ADD"/>
    <w:rsid w:val="003F41AF"/>
    <w:rsid w:val="0044708A"/>
    <w:rsid w:val="004C5A75"/>
    <w:rsid w:val="004F672A"/>
    <w:rsid w:val="00530110"/>
    <w:rsid w:val="00530545"/>
    <w:rsid w:val="00534481"/>
    <w:rsid w:val="005D4D57"/>
    <w:rsid w:val="005D7395"/>
    <w:rsid w:val="00656C3A"/>
    <w:rsid w:val="006A4796"/>
    <w:rsid w:val="007B7B95"/>
    <w:rsid w:val="008379AD"/>
    <w:rsid w:val="00871B71"/>
    <w:rsid w:val="00892C6C"/>
    <w:rsid w:val="00895D8F"/>
    <w:rsid w:val="008C6629"/>
    <w:rsid w:val="00914515"/>
    <w:rsid w:val="0094572F"/>
    <w:rsid w:val="00975EF9"/>
    <w:rsid w:val="009B12EA"/>
    <w:rsid w:val="009B7B75"/>
    <w:rsid w:val="009D10BF"/>
    <w:rsid w:val="009E24E0"/>
    <w:rsid w:val="00A1495B"/>
    <w:rsid w:val="00A27E0D"/>
    <w:rsid w:val="00A3178E"/>
    <w:rsid w:val="00A6290C"/>
    <w:rsid w:val="00A7640F"/>
    <w:rsid w:val="00AB105B"/>
    <w:rsid w:val="00AD4022"/>
    <w:rsid w:val="00AF21A6"/>
    <w:rsid w:val="00B0257C"/>
    <w:rsid w:val="00B273E7"/>
    <w:rsid w:val="00BA1127"/>
    <w:rsid w:val="00BA4B3A"/>
    <w:rsid w:val="00BC1C0C"/>
    <w:rsid w:val="00C55D20"/>
    <w:rsid w:val="00D8031A"/>
    <w:rsid w:val="00DE623C"/>
    <w:rsid w:val="00E40D5E"/>
    <w:rsid w:val="00E85879"/>
    <w:rsid w:val="00EE7DA3"/>
    <w:rsid w:val="00F77E45"/>
    <w:rsid w:val="00F8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ZAMBOSS</dc:creator>
  <cp:lastModifiedBy>ucom06</cp:lastModifiedBy>
  <cp:revision>4</cp:revision>
  <cp:lastPrinted>2023-03-29T14:09:00Z</cp:lastPrinted>
  <dcterms:created xsi:type="dcterms:W3CDTF">2023-11-16T07:26:00Z</dcterms:created>
  <dcterms:modified xsi:type="dcterms:W3CDTF">2023-11-22T11:10:00Z</dcterms:modified>
</cp:coreProperties>
</file>