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12" w:rsidRDefault="003217CC" w:rsidP="00345412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0A4F9E" w:rsidRPr="006C33A5" w:rsidRDefault="00414EF4" w:rsidP="000A4F9E">
      <w:pPr>
        <w:pStyle w:val="ConsPlusNonformat"/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A4F9E" w:rsidRPr="006C33A5" w:rsidRDefault="000A4F9E" w:rsidP="000A4F9E">
      <w:pPr>
        <w:pStyle w:val="ConsPlusNormal"/>
        <w:ind w:left="9639" w:firstLine="0"/>
        <w:jc w:val="both"/>
        <w:rPr>
          <w:rFonts w:ascii="Times New Roman" w:hAnsi="Times New Roman"/>
          <w:sz w:val="28"/>
          <w:szCs w:val="28"/>
        </w:rPr>
      </w:pPr>
      <w:r w:rsidRPr="006C33A5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0A4F9E" w:rsidRDefault="000A4F9E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33A5">
        <w:rPr>
          <w:rFonts w:ascii="Times New Roman" w:hAnsi="Times New Roman" w:cs="Times New Roman"/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 </w:t>
      </w:r>
      <w:proofErr w:type="gramStart"/>
      <w:r w:rsidRPr="006C33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C33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33A5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Pr="006C33A5">
        <w:rPr>
          <w:rFonts w:ascii="Times New Roman" w:hAnsi="Times New Roman" w:cs="Times New Roman"/>
          <w:sz w:val="28"/>
          <w:szCs w:val="28"/>
        </w:rPr>
        <w:t xml:space="preserve"> районе Кировской области»  на 2021-2025 годы</w:t>
      </w:r>
    </w:p>
    <w:p w:rsidR="00944674" w:rsidRPr="006C33A5" w:rsidRDefault="00944674" w:rsidP="000A4F9E">
      <w:pPr>
        <w:pStyle w:val="ConsPlusNormal"/>
        <w:suppressLineNumbers/>
        <w:ind w:left="963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BF4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AF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AF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A4F9E" w:rsidRDefault="000A4F9E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C047F5" w:rsidRPr="00C047F5" w:rsidRDefault="00C047F5" w:rsidP="00C047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7F5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эффективности</w:t>
      </w:r>
    </w:p>
    <w:p w:rsidR="00C047F5" w:rsidRPr="003343BA" w:rsidRDefault="00C047F5" w:rsidP="00C047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7F5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3343BA">
        <w:rPr>
          <w:rFonts w:ascii="Times New Roman" w:hAnsi="Times New Roman" w:cs="Times New Roman"/>
          <w:b/>
          <w:sz w:val="28"/>
          <w:szCs w:val="28"/>
        </w:rPr>
        <w:t xml:space="preserve"> муниципальной подпрограммы </w:t>
      </w:r>
    </w:p>
    <w:p w:rsidR="00C047F5" w:rsidRPr="003343BA" w:rsidRDefault="00C047F5" w:rsidP="00C047F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1440"/>
        <w:gridCol w:w="1260"/>
        <w:gridCol w:w="1260"/>
        <w:gridCol w:w="1260"/>
        <w:gridCol w:w="1260"/>
        <w:gridCol w:w="1260"/>
        <w:gridCol w:w="1260"/>
        <w:gridCol w:w="1260"/>
      </w:tblGrid>
      <w:tr w:rsidR="00C047F5" w:rsidRPr="00393496" w:rsidTr="00A00EE1">
        <w:trPr>
          <w:tblHeader/>
        </w:trPr>
        <w:tc>
          <w:tcPr>
            <w:tcW w:w="648" w:type="dxa"/>
            <w:vMerge w:val="restart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0" w:type="dxa"/>
            <w:vMerge w:val="restart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Наименование  муниципальной программы, подпрограммы, мероприятия, наименование показателя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9349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Значение  показателя эффективности (прогноз, факт)</w:t>
            </w:r>
          </w:p>
        </w:tc>
      </w:tr>
      <w:tr w:rsidR="00C047F5" w:rsidRPr="00393496" w:rsidTr="00A00EE1">
        <w:trPr>
          <w:tblHeader/>
        </w:trPr>
        <w:tc>
          <w:tcPr>
            <w:tcW w:w="648" w:type="dxa"/>
            <w:vMerge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C047F5" w:rsidRPr="00393496" w:rsidTr="00A00EE1">
        <w:trPr>
          <w:trHeight w:val="153"/>
          <w:tblHeader/>
        </w:trPr>
        <w:tc>
          <w:tcPr>
            <w:tcW w:w="648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C047F5" w:rsidRPr="00393496" w:rsidRDefault="00C047F5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47F5" w:rsidRPr="00393496" w:rsidTr="00A00EE1">
        <w:trPr>
          <w:trHeight w:val="2556"/>
        </w:trPr>
        <w:tc>
          <w:tcPr>
            <w:tcW w:w="648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C047F5" w:rsidRPr="00393496" w:rsidRDefault="00C047F5" w:rsidP="00A00EE1">
            <w:pPr>
              <w:pStyle w:val="ConsPlusNormal"/>
              <w:suppressLineNumber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 «Снижение рисков и смягчение последствий чрезвычайных ситуаций природного и техногенного характера</w:t>
            </w:r>
          </w:p>
          <w:p w:rsidR="00C047F5" w:rsidRPr="00393496" w:rsidRDefault="00C047F5" w:rsidP="00A00EE1">
            <w:pPr>
              <w:pStyle w:val="ConsPlusNormal"/>
              <w:suppressLineNumber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349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393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93496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Омутнинском</w:t>
            </w:r>
            <w:proofErr w:type="gramEnd"/>
            <w:r w:rsidRPr="00393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Кировской области»</w:t>
            </w:r>
          </w:p>
          <w:p w:rsidR="00C047F5" w:rsidRPr="00393496" w:rsidRDefault="00C047F5" w:rsidP="00A00EE1">
            <w:r w:rsidRPr="00393496">
              <w:rPr>
                <w:b/>
              </w:rPr>
              <w:t>на 2021-2025 годы</w:t>
            </w:r>
          </w:p>
          <w:p w:rsidR="00C047F5" w:rsidRPr="00393496" w:rsidRDefault="00C047F5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F5" w:rsidRPr="00393496" w:rsidTr="00A00EE1">
        <w:tc>
          <w:tcPr>
            <w:tcW w:w="648" w:type="dxa"/>
            <w:shd w:val="clear" w:color="auto" w:fill="auto"/>
          </w:tcPr>
          <w:p w:rsidR="00C047F5" w:rsidRPr="00393496" w:rsidRDefault="00C047F5" w:rsidP="00A00EE1">
            <w:pPr>
              <w:pStyle w:val="a7"/>
              <w:ind w:left="0"/>
              <w:jc w:val="left"/>
              <w:rPr>
                <w:sz w:val="24"/>
                <w:szCs w:val="24"/>
              </w:rPr>
            </w:pPr>
            <w:r w:rsidRPr="00393496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C047F5" w:rsidRPr="00393496" w:rsidRDefault="00C047F5" w:rsidP="00A00EE1">
            <w:pPr>
              <w:jc w:val="center"/>
            </w:pPr>
            <w:r w:rsidRPr="00393496">
              <w:t>Доля населения, охваченная территориальной системой центрального оповещения по сигналам ГО и ЧС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47F5" w:rsidRPr="00393496" w:rsidTr="00A00EE1">
        <w:tc>
          <w:tcPr>
            <w:tcW w:w="648" w:type="dxa"/>
            <w:shd w:val="clear" w:color="auto" w:fill="auto"/>
          </w:tcPr>
          <w:p w:rsidR="00C047F5" w:rsidRPr="00393496" w:rsidRDefault="00C047F5" w:rsidP="00A00EE1">
            <w:pPr>
              <w:pStyle w:val="a7"/>
              <w:ind w:left="0"/>
              <w:jc w:val="left"/>
              <w:rPr>
                <w:sz w:val="24"/>
                <w:szCs w:val="24"/>
              </w:rPr>
            </w:pPr>
            <w:r w:rsidRPr="00393496">
              <w:rPr>
                <w:sz w:val="24"/>
                <w:szCs w:val="24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C047F5" w:rsidRPr="00393496" w:rsidRDefault="00C047F5" w:rsidP="00A00EE1">
            <w:pPr>
              <w:jc w:val="center"/>
            </w:pPr>
            <w:r w:rsidRPr="00393496">
              <w:t xml:space="preserve">Доля обученных  руководителей ГО и ЧС   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47F5" w:rsidRPr="00393496" w:rsidRDefault="00C047F5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4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047F5" w:rsidRDefault="00C047F5" w:rsidP="00C047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7F5" w:rsidRDefault="00C047F5" w:rsidP="00C047F5">
      <w:pPr>
        <w:jc w:val="center"/>
      </w:pPr>
      <w:r>
        <w:t>_____________</w:t>
      </w:r>
    </w:p>
    <w:p w:rsidR="00C047F5" w:rsidRDefault="00C047F5" w:rsidP="00C047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7F5" w:rsidRDefault="00C047F5" w:rsidP="00C047F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919" w:rsidRDefault="005C5919" w:rsidP="00C047F5">
      <w:pPr>
        <w:jc w:val="center"/>
      </w:pPr>
    </w:p>
    <w:sectPr w:rsidR="005C5919" w:rsidSect="00D05B62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90E" w:rsidRDefault="00D6090E" w:rsidP="0026633F">
      <w:r>
        <w:separator/>
      </w:r>
    </w:p>
  </w:endnote>
  <w:endnote w:type="continuationSeparator" w:id="0">
    <w:p w:rsidR="00D6090E" w:rsidRDefault="00D6090E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90E" w:rsidRDefault="00D6090E" w:rsidP="0026633F">
      <w:r>
        <w:separator/>
      </w:r>
    </w:p>
  </w:footnote>
  <w:footnote w:type="continuationSeparator" w:id="0">
    <w:p w:rsidR="00D6090E" w:rsidRDefault="00D6090E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AA59BA">
        <w:pPr>
          <w:pStyle w:val="a3"/>
          <w:jc w:val="center"/>
        </w:pPr>
        <w:r>
          <w:fldChar w:fldCharType="begin"/>
        </w:r>
        <w:r w:rsidR="00A41D7C">
          <w:instrText xml:space="preserve"> PAGE   \* MERGEFORMAT </w:instrText>
        </w:r>
        <w:r>
          <w:fldChar w:fldCharType="separate"/>
        </w:r>
        <w:r w:rsidR="003217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05F5A"/>
    <w:rsid w:val="00022B6E"/>
    <w:rsid w:val="00060218"/>
    <w:rsid w:val="000743C4"/>
    <w:rsid w:val="000979E3"/>
    <w:rsid w:val="000A1939"/>
    <w:rsid w:val="000A4F9E"/>
    <w:rsid w:val="000B1982"/>
    <w:rsid w:val="00110008"/>
    <w:rsid w:val="001104C0"/>
    <w:rsid w:val="00162AA3"/>
    <w:rsid w:val="001C6DE8"/>
    <w:rsid w:val="0026633F"/>
    <w:rsid w:val="00276C29"/>
    <w:rsid w:val="002A78E5"/>
    <w:rsid w:val="003217CC"/>
    <w:rsid w:val="00345412"/>
    <w:rsid w:val="00354C33"/>
    <w:rsid w:val="0038602B"/>
    <w:rsid w:val="003A1366"/>
    <w:rsid w:val="003C093B"/>
    <w:rsid w:val="00402388"/>
    <w:rsid w:val="00414EF4"/>
    <w:rsid w:val="00420FFF"/>
    <w:rsid w:val="00421A83"/>
    <w:rsid w:val="00435566"/>
    <w:rsid w:val="004379B5"/>
    <w:rsid w:val="00447F90"/>
    <w:rsid w:val="004A2F24"/>
    <w:rsid w:val="004D3E94"/>
    <w:rsid w:val="004E624D"/>
    <w:rsid w:val="00523537"/>
    <w:rsid w:val="00525331"/>
    <w:rsid w:val="005447B8"/>
    <w:rsid w:val="0055113F"/>
    <w:rsid w:val="0057120D"/>
    <w:rsid w:val="005B0F2E"/>
    <w:rsid w:val="005C5919"/>
    <w:rsid w:val="005E398C"/>
    <w:rsid w:val="00602CAC"/>
    <w:rsid w:val="00602CE5"/>
    <w:rsid w:val="00607AE5"/>
    <w:rsid w:val="00621BE2"/>
    <w:rsid w:val="00633A1F"/>
    <w:rsid w:val="00662127"/>
    <w:rsid w:val="006716AF"/>
    <w:rsid w:val="0068487A"/>
    <w:rsid w:val="006A2D57"/>
    <w:rsid w:val="006C2C30"/>
    <w:rsid w:val="006D135E"/>
    <w:rsid w:val="0070517D"/>
    <w:rsid w:val="00726EE1"/>
    <w:rsid w:val="00732446"/>
    <w:rsid w:val="00753238"/>
    <w:rsid w:val="007D601F"/>
    <w:rsid w:val="0080643B"/>
    <w:rsid w:val="008310D0"/>
    <w:rsid w:val="00872F30"/>
    <w:rsid w:val="008A20D5"/>
    <w:rsid w:val="00922B2F"/>
    <w:rsid w:val="00935459"/>
    <w:rsid w:val="00944674"/>
    <w:rsid w:val="0095319D"/>
    <w:rsid w:val="00955793"/>
    <w:rsid w:val="009A2E53"/>
    <w:rsid w:val="009A36E6"/>
    <w:rsid w:val="009C1674"/>
    <w:rsid w:val="009E55C1"/>
    <w:rsid w:val="009F4EBB"/>
    <w:rsid w:val="00A41D7C"/>
    <w:rsid w:val="00A63041"/>
    <w:rsid w:val="00A86EA9"/>
    <w:rsid w:val="00A96DDE"/>
    <w:rsid w:val="00AA59BA"/>
    <w:rsid w:val="00AF05EA"/>
    <w:rsid w:val="00BF3B89"/>
    <w:rsid w:val="00BF4AFD"/>
    <w:rsid w:val="00C047F5"/>
    <w:rsid w:val="00C05DAA"/>
    <w:rsid w:val="00C12E4B"/>
    <w:rsid w:val="00C77847"/>
    <w:rsid w:val="00C8033D"/>
    <w:rsid w:val="00C8177A"/>
    <w:rsid w:val="00C850BA"/>
    <w:rsid w:val="00CA4170"/>
    <w:rsid w:val="00CB2451"/>
    <w:rsid w:val="00CF15C8"/>
    <w:rsid w:val="00D05B62"/>
    <w:rsid w:val="00D44722"/>
    <w:rsid w:val="00D54FA0"/>
    <w:rsid w:val="00D6090E"/>
    <w:rsid w:val="00D910A8"/>
    <w:rsid w:val="00DC2601"/>
    <w:rsid w:val="00E018A7"/>
    <w:rsid w:val="00E157AE"/>
    <w:rsid w:val="00E27A10"/>
    <w:rsid w:val="00E4467E"/>
    <w:rsid w:val="00E52989"/>
    <w:rsid w:val="00E839DF"/>
    <w:rsid w:val="00EA3E22"/>
    <w:rsid w:val="00EA6830"/>
    <w:rsid w:val="00EA7AD7"/>
    <w:rsid w:val="00F10827"/>
    <w:rsid w:val="00F1238F"/>
    <w:rsid w:val="00F226AC"/>
    <w:rsid w:val="00F3485D"/>
    <w:rsid w:val="00F37D82"/>
    <w:rsid w:val="00F50A1B"/>
    <w:rsid w:val="00F6116A"/>
    <w:rsid w:val="00F97F3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lock Text"/>
    <w:basedOn w:val="a"/>
    <w:rsid w:val="00C047F5"/>
    <w:pPr>
      <w:autoSpaceDE w:val="0"/>
      <w:autoSpaceDN w:val="0"/>
      <w:ind w:left="540" w:right="-2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F483F-8E0B-4832-A61D-5356764A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24</cp:revision>
  <cp:lastPrinted>2022-11-18T07:26:00Z</cp:lastPrinted>
  <dcterms:created xsi:type="dcterms:W3CDTF">2022-08-04T12:48:00Z</dcterms:created>
  <dcterms:modified xsi:type="dcterms:W3CDTF">2023-08-03T13:35:00Z</dcterms:modified>
</cp:coreProperties>
</file>