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47" w:type="dxa"/>
        <w:tblInd w:w="137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347"/>
      </w:tblGrid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B1154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</w:t>
            </w:r>
            <w:r w:rsidR="00B11547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Приложение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</w:t>
            </w:r>
            <w:r w:rsidR="00B11547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 xml:space="preserve">  </w:t>
            </w:r>
            <w:r w:rsidRPr="00D734F4">
              <w:rPr>
                <w:rFonts w:eastAsia="Calibri"/>
                <w:bCs/>
                <w:color w:val="000000"/>
                <w:sz w:val="28"/>
                <w:szCs w:val="28"/>
                <w:lang w:eastAsia="en-US"/>
              </w:rPr>
              <w:t>УТВЕРЖДЕН</w:t>
            </w:r>
          </w:p>
          <w:p w:rsidR="004E62BD" w:rsidRPr="00D734F4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b/>
                <w:bCs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025D40" w:rsidRDefault="004E62BD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решением </w:t>
            </w:r>
          </w:p>
          <w:p w:rsidR="004E62BD" w:rsidRDefault="00025D40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Омутнинской </w:t>
            </w:r>
            <w:r w:rsidR="004E62BD">
              <w:rPr>
                <w:rFonts w:eastAsia="Calibri"/>
                <w:color w:val="000000"/>
                <w:sz w:val="28"/>
                <w:szCs w:val="28"/>
                <w:lang w:eastAsia="en-US"/>
              </w:rPr>
              <w:t>районной Думы</w:t>
            </w:r>
          </w:p>
          <w:p w:rsidR="00D214EA" w:rsidRPr="00D734F4" w:rsidRDefault="00D214EA" w:rsidP="009F49F7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                                                                             Кировской области</w:t>
            </w:r>
          </w:p>
        </w:tc>
      </w:tr>
      <w:tr w:rsidR="004E62BD" w:rsidRPr="00D734F4" w:rsidTr="00B11547">
        <w:trPr>
          <w:trHeight w:val="240"/>
        </w:trPr>
        <w:tc>
          <w:tcPr>
            <w:tcW w:w="14347" w:type="dxa"/>
          </w:tcPr>
          <w:p w:rsidR="004E62BD" w:rsidRPr="00D734F4" w:rsidRDefault="004E62BD" w:rsidP="00DF0ED3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     </w:t>
            </w: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         </w:t>
            </w:r>
            <w:r w:rsidR="00B11547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                                 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от </w:t>
            </w:r>
            <w:r w:rsidR="00DF0ED3">
              <w:rPr>
                <w:rFonts w:eastAsia="Calibri"/>
                <w:color w:val="000000"/>
                <w:sz w:val="28"/>
                <w:szCs w:val="28"/>
                <w:lang w:eastAsia="en-US"/>
              </w:rPr>
              <w:t>12.07.2023</w:t>
            </w:r>
            <w:r w:rsidRPr="00D734F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№</w:t>
            </w:r>
            <w:r w:rsidR="00DF0ED3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30</w:t>
            </w:r>
          </w:p>
        </w:tc>
      </w:tr>
    </w:tbl>
    <w:p w:rsidR="00232AD5" w:rsidRDefault="00232AD5" w:rsidP="004E62BD">
      <w:pPr>
        <w:jc w:val="center"/>
        <w:rPr>
          <w:b/>
          <w:sz w:val="28"/>
          <w:szCs w:val="28"/>
        </w:rPr>
      </w:pPr>
    </w:p>
    <w:p w:rsidR="00232AD5" w:rsidRDefault="00232AD5" w:rsidP="004E62BD">
      <w:pPr>
        <w:jc w:val="center"/>
        <w:rPr>
          <w:b/>
          <w:sz w:val="28"/>
          <w:szCs w:val="28"/>
        </w:rPr>
      </w:pP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ЕРЕЧЕНЬ</w:t>
      </w:r>
    </w:p>
    <w:p w:rsidR="004E62BD" w:rsidRDefault="004E62BD" w:rsidP="004E62BD">
      <w:pPr>
        <w:jc w:val="center"/>
        <w:rPr>
          <w:b/>
          <w:sz w:val="28"/>
          <w:szCs w:val="28"/>
        </w:rPr>
      </w:pPr>
      <w:r w:rsidRPr="006E06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жил</w:t>
      </w:r>
      <w:r w:rsidR="002B3712">
        <w:rPr>
          <w:b/>
          <w:sz w:val="28"/>
          <w:szCs w:val="28"/>
        </w:rPr>
        <w:t>ых</w:t>
      </w:r>
      <w:r>
        <w:rPr>
          <w:b/>
          <w:sz w:val="28"/>
          <w:szCs w:val="28"/>
        </w:rPr>
        <w:t xml:space="preserve"> помещени</w:t>
      </w:r>
      <w:r w:rsidR="002B3712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>, передаваем</w:t>
      </w:r>
      <w:r w:rsidR="002B3712">
        <w:rPr>
          <w:b/>
          <w:sz w:val="28"/>
          <w:szCs w:val="28"/>
        </w:rPr>
        <w:t>ых</w:t>
      </w:r>
    </w:p>
    <w:p w:rsidR="00FA5580" w:rsidRDefault="004E62BD" w:rsidP="004E62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5324B1">
        <w:rPr>
          <w:b/>
          <w:sz w:val="28"/>
          <w:szCs w:val="28"/>
        </w:rPr>
        <w:t xml:space="preserve">муниципальное образование </w:t>
      </w:r>
      <w:r w:rsidR="00C224CE">
        <w:rPr>
          <w:b/>
          <w:sz w:val="28"/>
          <w:szCs w:val="28"/>
        </w:rPr>
        <w:t>Восточн</w:t>
      </w:r>
      <w:bookmarkStart w:id="0" w:name="_GoBack"/>
      <w:bookmarkEnd w:id="0"/>
      <w:r w:rsidR="00B11547">
        <w:rPr>
          <w:b/>
          <w:sz w:val="28"/>
          <w:szCs w:val="28"/>
        </w:rPr>
        <w:t>ое</w:t>
      </w:r>
      <w:r>
        <w:rPr>
          <w:b/>
          <w:sz w:val="28"/>
          <w:szCs w:val="28"/>
        </w:rPr>
        <w:t xml:space="preserve"> городское поселение</w:t>
      </w:r>
      <w:r w:rsidR="00FA5580">
        <w:rPr>
          <w:b/>
          <w:sz w:val="28"/>
          <w:szCs w:val="28"/>
        </w:rPr>
        <w:t xml:space="preserve"> </w:t>
      </w:r>
    </w:p>
    <w:p w:rsidR="004E62BD" w:rsidRDefault="00FA5580" w:rsidP="00025D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Омутнинского района Кировской области</w:t>
      </w:r>
    </w:p>
    <w:p w:rsidR="00025D40" w:rsidRDefault="00025D40" w:rsidP="00025D40">
      <w:pPr>
        <w:spacing w:line="480" w:lineRule="exact"/>
        <w:jc w:val="center"/>
        <w:rPr>
          <w:sz w:val="28"/>
          <w:szCs w:val="28"/>
        </w:rPr>
      </w:pPr>
    </w:p>
    <w:tbl>
      <w:tblPr>
        <w:tblW w:w="15108" w:type="dxa"/>
        <w:tblInd w:w="-5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582"/>
        <w:gridCol w:w="1276"/>
        <w:gridCol w:w="1528"/>
        <w:gridCol w:w="3150"/>
        <w:gridCol w:w="2693"/>
        <w:gridCol w:w="1276"/>
        <w:gridCol w:w="3685"/>
        <w:gridCol w:w="918"/>
      </w:tblGrid>
      <w:tr w:rsidR="0031696F" w:rsidRPr="00F10CF7" w:rsidTr="005075A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 xml:space="preserve">Вид </w:t>
            </w:r>
          </w:p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имущества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Наименование объекта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Местонахождение объекта (адрес)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F0FE8" w:rsidRPr="007C145E" w:rsidRDefault="0031696F" w:rsidP="003F0FE8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Технические характеристики объекта (год выпуска, площадь, реестровый номер</w:t>
            </w:r>
            <w:r>
              <w:rPr>
                <w:color w:val="000000"/>
              </w:rPr>
              <w:t>, кадастровый номер</w:t>
            </w:r>
            <w:r w:rsidRPr="007C145E">
              <w:rPr>
                <w:color w:val="000000"/>
              </w:rPr>
              <w:t>)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7C145E" w:rsidRDefault="0031696F" w:rsidP="0031696F">
            <w:pPr>
              <w:spacing w:after="100"/>
              <w:jc w:val="center"/>
              <w:rPr>
                <w:color w:val="000000"/>
              </w:rPr>
            </w:pPr>
            <w:r w:rsidRPr="007C145E">
              <w:rPr>
                <w:color w:val="000000"/>
              </w:rPr>
              <w:t>Балансовая стоимость объекта (рублей)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B17071" w:rsidRDefault="0031696F" w:rsidP="00B17071">
            <w:pPr>
              <w:jc w:val="center"/>
            </w:pPr>
            <w:r w:rsidRPr="00B17071">
              <w:t>Основание нахождения объекта у юридического лица (вид документа, дата, номер)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31696F" w:rsidRPr="00F10CF7" w:rsidRDefault="0031696F" w:rsidP="000E3A50">
            <w:pPr>
              <w:spacing w:after="100"/>
              <w:jc w:val="center"/>
              <w:rPr>
                <w:color w:val="000000"/>
                <w:sz w:val="26"/>
                <w:szCs w:val="26"/>
              </w:rPr>
            </w:pPr>
            <w:r w:rsidRPr="00F10CF7">
              <w:rPr>
                <w:color w:val="000000"/>
                <w:sz w:val="26"/>
                <w:szCs w:val="26"/>
              </w:rPr>
              <w:t>Прочие условия</w:t>
            </w:r>
          </w:p>
        </w:tc>
      </w:tr>
      <w:tr w:rsidR="006D5167" w:rsidRPr="00232AD5" w:rsidTr="005075A7">
        <w:tc>
          <w:tcPr>
            <w:tcW w:w="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232AD5" w:rsidRDefault="00DA4B03" w:rsidP="00A165C5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 xml:space="preserve">жилое </w:t>
            </w:r>
          </w:p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помещение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A165C5">
            <w:pPr>
              <w:spacing w:line="288" w:lineRule="atLeast"/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квартира</w:t>
            </w:r>
          </w:p>
        </w:tc>
        <w:tc>
          <w:tcPr>
            <w:tcW w:w="31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6D5167" w:rsidP="006D516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Кировская обл.</w:t>
            </w:r>
          </w:p>
          <w:p w:rsidR="006D5167" w:rsidRPr="005075A7" w:rsidRDefault="006D5167" w:rsidP="006D516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 xml:space="preserve">Омутнинский р-н, </w:t>
            </w:r>
          </w:p>
          <w:p w:rsidR="006D5167" w:rsidRDefault="008F6D4E" w:rsidP="00DA4B0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пгт Восточный</w:t>
            </w:r>
            <w:r w:rsidR="005075A7" w:rsidRPr="005075A7">
              <w:rPr>
                <w:color w:val="000000" w:themeColor="text1"/>
              </w:rPr>
              <w:t xml:space="preserve"> ул.</w:t>
            </w:r>
            <w:r>
              <w:rPr>
                <w:color w:val="000000" w:themeColor="text1"/>
              </w:rPr>
              <w:t xml:space="preserve"> Снежная, д. 6</w:t>
            </w:r>
            <w:r w:rsidR="005075A7" w:rsidRPr="005075A7">
              <w:rPr>
                <w:color w:val="000000" w:themeColor="text1"/>
              </w:rPr>
              <w:t>, кв</w:t>
            </w:r>
            <w:r>
              <w:rPr>
                <w:color w:val="000000" w:themeColor="text1"/>
              </w:rPr>
              <w:t>. 20</w:t>
            </w:r>
          </w:p>
          <w:p w:rsidR="00DA4B03" w:rsidRPr="005075A7" w:rsidRDefault="00DA4B03" w:rsidP="00DA4B0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49B6" w:rsidRPr="005075A7" w:rsidRDefault="005075A7" w:rsidP="001849B6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31.</w:t>
            </w:r>
            <w:r w:rsidR="008F6D4E">
              <w:rPr>
                <w:color w:val="000000" w:themeColor="text1"/>
              </w:rPr>
              <w:t>9</w:t>
            </w:r>
            <w:r w:rsidR="001849B6" w:rsidRPr="005075A7">
              <w:rPr>
                <w:color w:val="000000" w:themeColor="text1"/>
              </w:rPr>
              <w:t xml:space="preserve"> кв.м. </w:t>
            </w:r>
          </w:p>
          <w:p w:rsidR="001849B6" w:rsidRPr="005075A7" w:rsidRDefault="008F6D4E" w:rsidP="0018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01-201</w:t>
            </w:r>
          </w:p>
          <w:p w:rsidR="006D5167" w:rsidRPr="005075A7" w:rsidRDefault="008F6D4E" w:rsidP="00A332ED">
            <w:pPr>
              <w:jc w:val="center"/>
              <w:rPr>
                <w:color w:val="000000" w:themeColor="text1"/>
              </w:rPr>
            </w:pPr>
            <w:r w:rsidRPr="008F6D4E">
              <w:rPr>
                <w:color w:val="000000" w:themeColor="text1"/>
              </w:rPr>
              <w:t>43:22:330101:167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849B6" w:rsidRPr="005075A7" w:rsidRDefault="008F6D4E" w:rsidP="001849B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484 718</w:t>
            </w:r>
            <w:r w:rsidR="001849B6" w:rsidRPr="005075A7">
              <w:rPr>
                <w:color w:val="000000" w:themeColor="text1"/>
              </w:rPr>
              <w:t>,00</w:t>
            </w:r>
          </w:p>
          <w:p w:rsidR="006D5167" w:rsidRPr="005075A7" w:rsidRDefault="006D5167" w:rsidP="0031696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5075A7" w:rsidRDefault="00B17071" w:rsidP="005075A7">
            <w:pPr>
              <w:jc w:val="center"/>
              <w:rPr>
                <w:color w:val="000000" w:themeColor="text1"/>
              </w:rPr>
            </w:pPr>
            <w:r w:rsidRPr="005075A7">
              <w:rPr>
                <w:color w:val="000000" w:themeColor="text1"/>
              </w:rPr>
              <w:t>запись в ЕГРН</w:t>
            </w:r>
            <w:r w:rsidR="005075A7" w:rsidRPr="005075A7">
              <w:rPr>
                <w:color w:val="000000" w:themeColor="text1"/>
              </w:rPr>
              <w:t xml:space="preserve"> №</w:t>
            </w:r>
            <w:r w:rsidRPr="005075A7">
              <w:rPr>
                <w:color w:val="000000" w:themeColor="text1"/>
              </w:rPr>
              <w:t xml:space="preserve"> </w:t>
            </w:r>
            <w:r w:rsidR="008F6D4E" w:rsidRPr="008F6D4E">
              <w:rPr>
                <w:color w:val="000000" w:themeColor="text1"/>
              </w:rPr>
              <w:t>43:22:330101:167-43/006/2018-1 от 25.07.2018</w:t>
            </w:r>
          </w:p>
        </w:tc>
        <w:tc>
          <w:tcPr>
            <w:tcW w:w="9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6D5167" w:rsidRPr="00232AD5" w:rsidRDefault="006D5167" w:rsidP="00F10CF7">
            <w:pPr>
              <w:spacing w:line="288" w:lineRule="atLeast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4E62BD" w:rsidRDefault="004E62BD" w:rsidP="004E62BD">
      <w:pPr>
        <w:jc w:val="both"/>
        <w:rPr>
          <w:sz w:val="22"/>
          <w:szCs w:val="22"/>
        </w:rPr>
      </w:pPr>
    </w:p>
    <w:p w:rsidR="003F0FE8" w:rsidRPr="008C25B2" w:rsidRDefault="003F0FE8" w:rsidP="004E62BD">
      <w:pPr>
        <w:jc w:val="both"/>
        <w:rPr>
          <w:sz w:val="22"/>
          <w:szCs w:val="22"/>
        </w:rPr>
      </w:pPr>
    </w:p>
    <w:p w:rsidR="004E62BD" w:rsidRPr="008C25B2" w:rsidRDefault="004E62BD" w:rsidP="003F0FE8">
      <w:pPr>
        <w:spacing w:after="720"/>
        <w:jc w:val="center"/>
        <w:rPr>
          <w:sz w:val="22"/>
          <w:szCs w:val="22"/>
        </w:rPr>
      </w:pPr>
      <w:r w:rsidRPr="008C25B2">
        <w:rPr>
          <w:sz w:val="22"/>
          <w:szCs w:val="22"/>
        </w:rPr>
        <w:t>_______</w:t>
      </w:r>
      <w:r w:rsidR="003A746D">
        <w:rPr>
          <w:sz w:val="22"/>
          <w:szCs w:val="22"/>
        </w:rPr>
        <w:t>_______</w:t>
      </w:r>
    </w:p>
    <w:sectPr w:rsidR="004E62BD" w:rsidRPr="008C25B2" w:rsidSect="003F0FE8">
      <w:pgSz w:w="16838" w:h="11906" w:orient="landscape"/>
      <w:pgMar w:top="1418" w:right="1418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62BD"/>
    <w:rsid w:val="00025D40"/>
    <w:rsid w:val="0006687A"/>
    <w:rsid w:val="000A560D"/>
    <w:rsid w:val="000E3A50"/>
    <w:rsid w:val="000E7A1D"/>
    <w:rsid w:val="001651D7"/>
    <w:rsid w:val="001778DA"/>
    <w:rsid w:val="001849B6"/>
    <w:rsid w:val="00196B4C"/>
    <w:rsid w:val="001A5464"/>
    <w:rsid w:val="001B6854"/>
    <w:rsid w:val="001F07E2"/>
    <w:rsid w:val="00232AD5"/>
    <w:rsid w:val="00242497"/>
    <w:rsid w:val="00247FAA"/>
    <w:rsid w:val="002B3712"/>
    <w:rsid w:val="00306C50"/>
    <w:rsid w:val="0031696F"/>
    <w:rsid w:val="00363E4A"/>
    <w:rsid w:val="003A746D"/>
    <w:rsid w:val="003F0FE8"/>
    <w:rsid w:val="004E62BD"/>
    <w:rsid w:val="005075A7"/>
    <w:rsid w:val="005324B1"/>
    <w:rsid w:val="005C4FE5"/>
    <w:rsid w:val="005E253F"/>
    <w:rsid w:val="00652AD0"/>
    <w:rsid w:val="006A7B33"/>
    <w:rsid w:val="006D5167"/>
    <w:rsid w:val="0071199D"/>
    <w:rsid w:val="00755EFD"/>
    <w:rsid w:val="00822A36"/>
    <w:rsid w:val="008C25B2"/>
    <w:rsid w:val="008D5037"/>
    <w:rsid w:val="008F09D5"/>
    <w:rsid w:val="008F6CF3"/>
    <w:rsid w:val="008F6D4E"/>
    <w:rsid w:val="00975928"/>
    <w:rsid w:val="009B1F06"/>
    <w:rsid w:val="009C160D"/>
    <w:rsid w:val="009F49F7"/>
    <w:rsid w:val="00A165C5"/>
    <w:rsid w:val="00A25132"/>
    <w:rsid w:val="00A332ED"/>
    <w:rsid w:val="00A7631A"/>
    <w:rsid w:val="00A81038"/>
    <w:rsid w:val="00B05492"/>
    <w:rsid w:val="00B11547"/>
    <w:rsid w:val="00B17071"/>
    <w:rsid w:val="00C224CE"/>
    <w:rsid w:val="00C72335"/>
    <w:rsid w:val="00D00096"/>
    <w:rsid w:val="00D214EA"/>
    <w:rsid w:val="00DA4B03"/>
    <w:rsid w:val="00DF0ED3"/>
    <w:rsid w:val="00DF356C"/>
    <w:rsid w:val="00E62286"/>
    <w:rsid w:val="00EB36A6"/>
    <w:rsid w:val="00EE1B74"/>
    <w:rsid w:val="00F10CF7"/>
    <w:rsid w:val="00F50B46"/>
    <w:rsid w:val="00F869B3"/>
    <w:rsid w:val="00F87621"/>
    <w:rsid w:val="00FA5580"/>
    <w:rsid w:val="00FB2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58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5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0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F0982-C5F3-4B82-8483-15BFFD847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35</cp:revision>
  <cp:lastPrinted>2023-07-12T08:30:00Z</cp:lastPrinted>
  <dcterms:created xsi:type="dcterms:W3CDTF">2021-02-10T08:59:00Z</dcterms:created>
  <dcterms:modified xsi:type="dcterms:W3CDTF">2023-07-12T08:31:00Z</dcterms:modified>
</cp:coreProperties>
</file>