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52432A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3F798B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30</w:t>
      </w:r>
      <w:r w:rsidR="00C45502">
        <w:rPr>
          <w:sz w:val="28"/>
          <w:szCs w:val="28"/>
        </w:rPr>
        <w:t>.10.2023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 w:rsidR="00C45502">
        <w:rPr>
          <w:sz w:val="28"/>
          <w:szCs w:val="28"/>
        </w:rPr>
        <w:t>27</w:t>
      </w:r>
      <w:r>
        <w:rPr>
          <w:sz w:val="28"/>
          <w:szCs w:val="28"/>
        </w:rPr>
        <w:t>5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097C41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29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52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097C41">
        <w:rPr>
          <w:sz w:val="28"/>
          <w:szCs w:val="28"/>
        </w:rPr>
        <w:t>области от 29</w:t>
      </w:r>
      <w:r w:rsidR="00287342">
        <w:rPr>
          <w:sz w:val="28"/>
          <w:szCs w:val="28"/>
        </w:rPr>
        <w:t>.09.202</w:t>
      </w:r>
      <w:r w:rsidR="00097C41">
        <w:rPr>
          <w:sz w:val="28"/>
          <w:szCs w:val="28"/>
        </w:rPr>
        <w:t>3</w:t>
      </w:r>
      <w:r w:rsidR="00287342">
        <w:rPr>
          <w:sz w:val="28"/>
          <w:szCs w:val="28"/>
        </w:rPr>
        <w:t xml:space="preserve"> № 2</w:t>
      </w:r>
      <w:r w:rsidR="00097C41">
        <w:rPr>
          <w:sz w:val="28"/>
          <w:szCs w:val="28"/>
        </w:rPr>
        <w:t>52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9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94043D" w:rsidP="00011483">
      <w:pPr>
        <w:pStyle w:val="a5"/>
        <w:spacing w:before="720"/>
        <w:ind w:right="28" w:firstLine="0"/>
      </w:pPr>
      <w:r>
        <w:rPr>
          <w:szCs w:val="28"/>
        </w:rPr>
        <w:t>Глава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3F798B">
        <w:rPr>
          <w:sz w:val="28"/>
          <w:szCs w:val="28"/>
        </w:rPr>
        <w:t>о</w:t>
      </w:r>
      <w:proofErr w:type="spellEnd"/>
      <w:r w:rsidR="003F798B">
        <w:rPr>
          <w:sz w:val="28"/>
          <w:szCs w:val="28"/>
        </w:rPr>
        <w:t xml:space="preserve"> района  </w:t>
      </w:r>
      <w:r w:rsidR="0094043D">
        <w:rPr>
          <w:sz w:val="28"/>
          <w:szCs w:val="28"/>
        </w:rPr>
        <w:t xml:space="preserve"> 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10"/>
      <w:headerReference w:type="default" r:id="rId11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8C6" w:rsidRDefault="007758C6">
      <w:r>
        <w:separator/>
      </w:r>
    </w:p>
  </w:endnote>
  <w:endnote w:type="continuationSeparator" w:id="0">
    <w:p w:rsidR="007758C6" w:rsidRDefault="00775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8C6" w:rsidRDefault="007758C6">
      <w:r>
        <w:separator/>
      </w:r>
    </w:p>
  </w:footnote>
  <w:footnote w:type="continuationSeparator" w:id="0">
    <w:p w:rsidR="007758C6" w:rsidRDefault="007758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720D3C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720D3C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F798B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;visibility:visible" o:bullet="t">
        <v:imagedata r:id="rId1" o:title=""/>
      </v:shape>
    </w:pict>
  </w:numPicBullet>
  <w:numPicBullet w:numPicBulletId="1">
    <w:pict>
      <v:shape id="_x0000_i1032" type="#_x0000_t75" style="width:3in;height:3in;visibility:visible" o:bullet="t">
        <v:imagedata r:id="rId2" o:title=""/>
      </v:shape>
    </w:pict>
  </w:numPicBullet>
  <w:numPicBullet w:numPicBulletId="2">
    <w:pict>
      <v:shape id="_x0000_i1033" type="#_x0000_t75" style="width:3in;height:3in;visibility:visible" o:bullet="t">
        <v:imagedata r:id="rId3" o:title=""/>
      </v:shape>
    </w:pict>
  </w:numPicBullet>
  <w:numPicBullet w:numPicBulletId="3">
    <w:pict>
      <v:shape id="_x0000_i1034" type="#_x0000_t75" style="width:3in;height:3in;visibility:visible" o:bullet="t">
        <v:imagedata r:id="rId4" o:title=""/>
      </v:shape>
    </w:pict>
  </w:numPicBullet>
  <w:numPicBullet w:numPicBulletId="4">
    <w:pict>
      <v:shape id="_x0000_i1035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97C41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493E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2E04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35EC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3F798B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32A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B6A83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0D3C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758C6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043D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5408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1B4A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45502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778AC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24E0B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2ADC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4E66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307A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0931B-7157-414F-86C5-6D05E0952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1355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TselishchevaOV</cp:lastModifiedBy>
  <cp:revision>6</cp:revision>
  <cp:lastPrinted>2023-08-09T06:17:00Z</cp:lastPrinted>
  <dcterms:created xsi:type="dcterms:W3CDTF">2023-11-02T08:46:00Z</dcterms:created>
  <dcterms:modified xsi:type="dcterms:W3CDTF">2023-11-07T06:46:00Z</dcterms:modified>
</cp:coreProperties>
</file>